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33A" w:rsidRDefault="00AF633A">
      <w:pPr>
        <w:pStyle w:val="Title"/>
      </w:pPr>
      <w:r>
        <w:t>The Montgomery West Homeowner’s</w:t>
      </w:r>
    </w:p>
    <w:p w:rsidR="00AF633A" w:rsidRDefault="00AF633A">
      <w:pPr>
        <w:jc w:val="center"/>
        <w:rPr>
          <w:rFonts w:ascii="Algerian" w:hAnsi="Algerian"/>
          <w:sz w:val="40"/>
        </w:rPr>
      </w:pPr>
      <w:r>
        <w:rPr>
          <w:rFonts w:ascii="Algerian" w:hAnsi="Algerian"/>
          <w:sz w:val="40"/>
        </w:rPr>
        <w:t>Association newsletter</w:t>
      </w:r>
    </w:p>
    <w:p w:rsidR="00AF633A" w:rsidRDefault="00AF633A">
      <w:pPr>
        <w:jc w:val="center"/>
        <w:rPr>
          <w:rFonts w:ascii="Algerian" w:hAnsi="Algerian"/>
          <w:sz w:val="20"/>
        </w:rPr>
      </w:pPr>
      <w:r>
        <w:rPr>
          <w:rFonts w:ascii="Algerian" w:hAnsi="Algerian"/>
          <w:sz w:val="20"/>
        </w:rPr>
        <w:t>http://www.montgomerywesthoa.org</w:t>
      </w:r>
      <w:bookmarkStart w:id="0" w:name="_GoBack"/>
      <w:bookmarkEnd w:id="0"/>
    </w:p>
    <w:p w:rsidR="00AF633A" w:rsidRDefault="00AF633A">
      <w:pPr>
        <w:pStyle w:val="Heading1"/>
        <w:rPr>
          <w:sz w:val="16"/>
        </w:rPr>
      </w:pPr>
    </w:p>
    <w:p w:rsidR="00D17217" w:rsidRDefault="007D1427" w:rsidP="00594070">
      <w:pPr>
        <w:pStyle w:val="Heading1"/>
      </w:pPr>
      <w:r>
        <w:t>Fall</w:t>
      </w:r>
      <w:r w:rsidR="000C457B">
        <w:t xml:space="preserve"> 201</w:t>
      </w:r>
      <w:r w:rsidR="00EA07DE">
        <w:t>6</w:t>
      </w:r>
    </w:p>
    <w:p w:rsidR="00423D6F" w:rsidRPr="00423D6F" w:rsidRDefault="00423D6F" w:rsidP="00423D6F">
      <w:pPr>
        <w:sectPr w:rsidR="00423D6F" w:rsidRPr="00423D6F" w:rsidSect="00130786">
          <w:type w:val="continuous"/>
          <w:pgSz w:w="12240" w:h="15840"/>
          <w:pgMar w:top="1440" w:right="1800" w:bottom="1440" w:left="180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p>
    <w:p w:rsidR="00130786" w:rsidRDefault="00130786" w:rsidP="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 w:val="30"/>
        </w:rPr>
      </w:pPr>
    </w:p>
    <w:p w:rsidR="00423D6F" w:rsidRDefault="00423D6F" w:rsidP="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 w:val="30"/>
        </w:rPr>
      </w:pPr>
    </w:p>
    <w:p w:rsidR="00423D6F" w:rsidRDefault="00423D6F" w:rsidP="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 w:val="30"/>
        </w:rPr>
      </w:pPr>
    </w:p>
    <w:p w:rsidR="00423D6F" w:rsidRDefault="00423D6F" w:rsidP="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 w:val="30"/>
        </w:rPr>
        <w:sectPr w:rsidR="00423D6F" w:rsidSect="00466C9C">
          <w:type w:val="continuous"/>
          <w:pgSz w:w="12240" w:h="15840"/>
          <w:pgMar w:top="1440" w:right="1800" w:bottom="1440" w:left="1800" w:header="720" w:footer="720" w:gutter="0"/>
          <w:pgBorders w:offsetFrom="page">
            <w:top w:val="single" w:sz="24" w:space="24" w:color="auto"/>
            <w:left w:val="single" w:sz="24" w:space="24" w:color="auto"/>
            <w:bottom w:val="single" w:sz="24" w:space="24" w:color="auto"/>
            <w:right w:val="single" w:sz="24" w:space="24" w:color="auto"/>
          </w:pgBorders>
          <w:cols w:num="2" w:space="720" w:equalWidth="0">
            <w:col w:w="3960" w:space="720"/>
            <w:col w:w="3960"/>
          </w:cols>
          <w:docGrid w:linePitch="360"/>
        </w:sectPr>
      </w:pPr>
    </w:p>
    <w:p w:rsidR="004872D4" w:rsidRDefault="004828DF" w:rsidP="001F5E96">
      <w:pPr>
        <w:jc w:val="center"/>
        <w:rPr>
          <w:b/>
          <w:sz w:val="28"/>
          <w:szCs w:val="32"/>
          <w:u w:val="single"/>
        </w:rPr>
      </w:pPr>
      <w:r>
        <w:rPr>
          <w:b/>
          <w:sz w:val="28"/>
          <w:szCs w:val="32"/>
          <w:u w:val="single"/>
        </w:rPr>
        <w:lastRenderedPageBreak/>
        <w:t xml:space="preserve">2016 </w:t>
      </w:r>
      <w:r w:rsidR="00A41865">
        <w:rPr>
          <w:b/>
          <w:sz w:val="28"/>
          <w:szCs w:val="32"/>
          <w:u w:val="single"/>
        </w:rPr>
        <w:t>Annual Meeti</w:t>
      </w:r>
      <w:r w:rsidR="00BE75C5">
        <w:rPr>
          <w:b/>
          <w:sz w:val="28"/>
          <w:szCs w:val="32"/>
          <w:u w:val="single"/>
        </w:rPr>
        <w:t>ng</w:t>
      </w:r>
    </w:p>
    <w:p w:rsidR="004872D4" w:rsidRPr="009D7A4E" w:rsidRDefault="004872D4" w:rsidP="004872D4">
      <w:pPr>
        <w:jc w:val="center"/>
        <w:rPr>
          <w:b/>
          <w:sz w:val="28"/>
          <w:szCs w:val="32"/>
          <w:u w:val="single"/>
        </w:rPr>
      </w:pPr>
    </w:p>
    <w:p w:rsidR="00572A1F" w:rsidRDefault="003B6869" w:rsidP="00572A1F">
      <w:r>
        <w:t xml:space="preserve">Let your voice be heard at the 2016 MWHOA Annual Meeting, which will be held on November </w:t>
      </w:r>
      <w:r w:rsidR="00F13952">
        <w:t>15</w:t>
      </w:r>
      <w:r>
        <w:t xml:space="preserve"> at the Strawberry Knoll Elementary School</w:t>
      </w:r>
      <w:r w:rsidR="00572A1F">
        <w:t xml:space="preserve">. </w:t>
      </w:r>
      <w:r>
        <w:t>If you cannot attend</w:t>
      </w:r>
      <w:r w:rsidR="00FE7F69">
        <w:t>,</w:t>
      </w:r>
      <w:r>
        <w:t xml:space="preserve"> </w:t>
      </w:r>
      <w:r w:rsidR="004828DF">
        <w:t>homeowners</w:t>
      </w:r>
      <w:r>
        <w:t xml:space="preserve"> can still participate by using an absentee ballot or by assigning your vote by proxy to a neighbor who will be attending</w:t>
      </w:r>
      <w:r w:rsidR="00572A1F">
        <w:t xml:space="preserve">. Please see the enclosed flyer for details. </w:t>
      </w:r>
      <w:r>
        <w:t xml:space="preserve"> </w:t>
      </w:r>
    </w:p>
    <w:p w:rsidR="00572A1F" w:rsidRDefault="00572A1F" w:rsidP="00572A1F"/>
    <w:p w:rsidR="006A791B" w:rsidRPr="00DE5BD3" w:rsidRDefault="006A791B" w:rsidP="00DE5BD3">
      <w:pPr>
        <w:jc w:val="center"/>
        <w:rPr>
          <w:b/>
          <w:sz w:val="28"/>
          <w:szCs w:val="32"/>
          <w:u w:val="single"/>
        </w:rPr>
      </w:pPr>
      <w:r w:rsidRPr="00DE5BD3">
        <w:rPr>
          <w:b/>
          <w:sz w:val="28"/>
          <w:szCs w:val="32"/>
          <w:u w:val="single"/>
        </w:rPr>
        <w:t>Notes from the Treasurer</w:t>
      </w:r>
    </w:p>
    <w:p w:rsidR="006A791B" w:rsidRDefault="006A791B" w:rsidP="006A791B">
      <w:pPr>
        <w:rPr>
          <w:b/>
        </w:rPr>
      </w:pPr>
    </w:p>
    <w:p w:rsidR="006A791B" w:rsidRDefault="006A791B" w:rsidP="006A791B">
      <w:pPr>
        <w:rPr>
          <w:b/>
        </w:rPr>
      </w:pPr>
      <w:r>
        <w:rPr>
          <w:b/>
        </w:rPr>
        <w:t>Quarterly Assessment Payments</w:t>
      </w:r>
    </w:p>
    <w:p w:rsidR="006A791B" w:rsidRDefault="006A791B" w:rsidP="006A791B">
      <w:r>
        <w:t xml:space="preserve">Homeowners are kindly reminded to send your quarterly assessment payments, checks made </w:t>
      </w:r>
      <w:r w:rsidR="00F13952">
        <w:t xml:space="preserve">out </w:t>
      </w:r>
      <w:r>
        <w:t xml:space="preserve">to </w:t>
      </w:r>
      <w:r w:rsidRPr="00F13952">
        <w:rPr>
          <w:u w:val="single"/>
        </w:rPr>
        <w:t>Montgomery West HOA</w:t>
      </w:r>
      <w:r>
        <w:t xml:space="preserve"> (or MWHOA), to Attentive Accounting Group, Montgomery West HOA billing; Attn: Rita </w:t>
      </w:r>
      <w:proofErr w:type="spellStart"/>
      <w:r>
        <w:t>Terterian</w:t>
      </w:r>
      <w:proofErr w:type="spellEnd"/>
      <w:r>
        <w:t xml:space="preserve">; 532 </w:t>
      </w:r>
      <w:proofErr w:type="spellStart"/>
      <w:r>
        <w:t>Beall</w:t>
      </w:r>
      <w:proofErr w:type="spellEnd"/>
      <w:r>
        <w:t xml:space="preserve"> Ave.; Rockville, MD  20850.  A return label sticker is conveniently included with your invoice.  </w:t>
      </w:r>
      <w:r w:rsidR="00FE7F69">
        <w:t>This</w:t>
      </w:r>
      <w:r>
        <w:t xml:space="preserve"> will ensure your payment is </w:t>
      </w:r>
      <w:r w:rsidR="00FE7F69">
        <w:t>credited promptly</w:t>
      </w:r>
      <w:r>
        <w:t>.</w:t>
      </w:r>
      <w:r w:rsidR="00FE7F69">
        <w:t xml:space="preserve">  Thank you.</w:t>
      </w:r>
    </w:p>
    <w:p w:rsidR="006A791B" w:rsidRDefault="006A791B" w:rsidP="006A791B"/>
    <w:p w:rsidR="006A791B" w:rsidRDefault="006A791B" w:rsidP="006A791B">
      <w:pPr>
        <w:rPr>
          <w:b/>
        </w:rPr>
      </w:pPr>
      <w:r>
        <w:rPr>
          <w:b/>
        </w:rPr>
        <w:t xml:space="preserve">Help Reduce </w:t>
      </w:r>
      <w:r w:rsidR="00F13952">
        <w:rPr>
          <w:b/>
        </w:rPr>
        <w:t>P</w:t>
      </w:r>
      <w:r>
        <w:rPr>
          <w:b/>
        </w:rPr>
        <w:t xml:space="preserve">aper and </w:t>
      </w:r>
      <w:r w:rsidR="00F13952">
        <w:rPr>
          <w:b/>
        </w:rPr>
        <w:t>M</w:t>
      </w:r>
      <w:r>
        <w:rPr>
          <w:b/>
        </w:rPr>
        <w:t xml:space="preserve">ailing </w:t>
      </w:r>
      <w:r w:rsidR="00F13952">
        <w:rPr>
          <w:b/>
        </w:rPr>
        <w:t>C</w:t>
      </w:r>
      <w:r>
        <w:rPr>
          <w:b/>
        </w:rPr>
        <w:t>osts</w:t>
      </w:r>
    </w:p>
    <w:p w:rsidR="006A791B" w:rsidRDefault="006A791B" w:rsidP="006A791B">
      <w:pPr>
        <w:rPr>
          <w:rFonts w:cs="Arial"/>
        </w:rPr>
      </w:pPr>
      <w:r>
        <w:rPr>
          <w:rFonts w:cs="Arial"/>
        </w:rPr>
        <w:t>Help the HOA reduce mailing costs by having your quarterly invoice emailed to you.  If thi</w:t>
      </w:r>
      <w:r w:rsidRPr="00FE7F69">
        <w:rPr>
          <w:rFonts w:cs="Arial"/>
        </w:rPr>
        <w:t>s option works for you, please email us at</w:t>
      </w:r>
      <w:r w:rsidRPr="00FE7F69">
        <w:rPr>
          <w:rFonts w:cs="Arial"/>
          <w:bCs/>
          <w:shd w:val="clear" w:color="auto" w:fill="CCCC99"/>
        </w:rPr>
        <w:t xml:space="preserve"> </w:t>
      </w:r>
      <w:hyperlink r:id="rId6" w:history="1">
        <w:r w:rsidRPr="00FE7F69">
          <w:rPr>
            <w:rStyle w:val="Hyperlink"/>
            <w:rFonts w:cs="Arial"/>
            <w:color w:val="auto"/>
          </w:rPr>
          <w:t>info@montgomerywesthoa.org</w:t>
        </w:r>
      </w:hyperlink>
      <w:r>
        <w:rPr>
          <w:rFonts w:cs="Arial"/>
        </w:rPr>
        <w:t xml:space="preserve"> with your preferred email address.</w:t>
      </w:r>
    </w:p>
    <w:p w:rsidR="006A791B" w:rsidRDefault="006A791B" w:rsidP="006A791B">
      <w:pPr>
        <w:rPr>
          <w:rFonts w:cs="Arial"/>
        </w:rPr>
      </w:pPr>
    </w:p>
    <w:p w:rsidR="00A20CE5" w:rsidRPr="004828DF" w:rsidRDefault="006A791B" w:rsidP="004828DF">
      <w:pPr>
        <w:rPr>
          <w:rFonts w:cs="Arial"/>
          <w:b/>
        </w:rPr>
      </w:pPr>
      <w:r w:rsidRPr="004828DF">
        <w:rPr>
          <w:rFonts w:cs="Arial"/>
          <w:b/>
        </w:rPr>
        <w:t>Neighbor to Neighbor</w:t>
      </w:r>
    </w:p>
    <w:p w:rsidR="006A791B" w:rsidRPr="00C32A4D" w:rsidRDefault="006A791B" w:rsidP="00016D40">
      <w:pPr>
        <w:rPr>
          <w:rFonts w:cs="Arial"/>
        </w:rPr>
      </w:pPr>
      <w:r>
        <w:rPr>
          <w:rFonts w:cs="Arial"/>
        </w:rPr>
        <w:t xml:space="preserve">Montgomery County Fire and Rescue Squad (MCFRS) </w:t>
      </w:r>
      <w:proofErr w:type="gramStart"/>
      <w:r>
        <w:rPr>
          <w:rFonts w:cs="Arial"/>
        </w:rPr>
        <w:t>recommends</w:t>
      </w:r>
      <w:proofErr w:type="gramEnd"/>
      <w:r>
        <w:rPr>
          <w:rFonts w:cs="Arial"/>
        </w:rPr>
        <w:t xml:space="preserve"> replacing your </w:t>
      </w:r>
      <w:r>
        <w:rPr>
          <w:rFonts w:cs="Arial"/>
        </w:rPr>
        <w:lastRenderedPageBreak/>
        <w:t>smoke detector every 10 years.  You can also request a free safety check of your house by contacting MCFRS at 240-777-2430.  More information is available on their website at www.mcfrs.org/mcsafe.</w:t>
      </w:r>
    </w:p>
    <w:p w:rsidR="00016D40" w:rsidRDefault="00016D40" w:rsidP="00572A1F"/>
    <w:p w:rsidR="007150BE" w:rsidRDefault="001F5E96" w:rsidP="00EB3729">
      <w:pPr>
        <w:rPr>
          <w:rStyle w:val="Hyperlink"/>
        </w:rPr>
      </w:pPr>
      <w:r>
        <w:t xml:space="preserve">As always, residents can reach the Board with questions or concerns at </w:t>
      </w:r>
      <w:hyperlink r:id="rId7" w:history="1">
        <w:r w:rsidRPr="00CD45BA">
          <w:rPr>
            <w:rStyle w:val="Hyperlink"/>
          </w:rPr>
          <w:t>info@montgomerywesthoa.org</w:t>
        </w:r>
      </w:hyperlink>
      <w:r w:rsidRPr="001F5E96">
        <w:t xml:space="preserve">.  </w:t>
      </w:r>
      <w:r w:rsidR="00884B8E">
        <w:t>Please remember that any visible changes to the exterior of your home, excluding plantings, require submission of a</w:t>
      </w:r>
      <w:r w:rsidR="00F33690">
        <w:t>n Architectural Review Application to the Board of Directors.  This and other u</w:t>
      </w:r>
      <w:r>
        <w:t xml:space="preserve">seful information, such as the Covenants and Bylaws that govern our community, can be found on our web site: </w:t>
      </w:r>
      <w:hyperlink r:id="rId8" w:history="1">
        <w:r w:rsidR="00EB3729" w:rsidRPr="00134F16">
          <w:rPr>
            <w:rStyle w:val="Hyperlink"/>
          </w:rPr>
          <w:t>http://montgomerywesthoa.org/</w:t>
        </w:r>
      </w:hyperlink>
    </w:p>
    <w:p w:rsidR="00FF612C" w:rsidRDefault="00FF612C" w:rsidP="00EB3729">
      <w:pPr>
        <w:rPr>
          <w:rStyle w:val="Hyperlink"/>
        </w:rPr>
      </w:pPr>
    </w:p>
    <w:p w:rsidR="00423D6F" w:rsidRDefault="00BE75C5" w:rsidP="00423D6F">
      <w:pPr>
        <w:jc w:val="center"/>
        <w:rPr>
          <w:b/>
          <w:sz w:val="28"/>
          <w:szCs w:val="32"/>
          <w:u w:val="single"/>
        </w:rPr>
      </w:pPr>
      <w:r>
        <w:rPr>
          <w:b/>
          <w:sz w:val="28"/>
          <w:szCs w:val="32"/>
          <w:u w:val="single"/>
        </w:rPr>
        <w:t>Winter is Coming</w:t>
      </w:r>
    </w:p>
    <w:p w:rsidR="00423D6F" w:rsidRDefault="00423D6F" w:rsidP="00423D6F">
      <w:pPr>
        <w:jc w:val="center"/>
        <w:rPr>
          <w:b/>
          <w:sz w:val="28"/>
          <w:szCs w:val="32"/>
          <w:u w:val="single"/>
        </w:rPr>
      </w:pPr>
    </w:p>
    <w:p w:rsidR="00423D6F" w:rsidRDefault="00423D6F" w:rsidP="00423D6F">
      <w:pPr>
        <w:rPr>
          <w:u w:val="single"/>
        </w:rPr>
      </w:pPr>
      <w:r>
        <w:t>With fall in full swing and Halloween on the horizon, we know that winter is not far behind. We will turn our clocks back on Sunday November 6 this year. When the snow begins to fly, please remember that it is the homeowners’ responsibility to clear any sidewalks that are adjacent to their property. Please remember too that our streets are plowed by the county and the schedule is outside of the control of the HOA. For</w:t>
      </w:r>
      <w:r w:rsidR="00FE7F69">
        <w:t xml:space="preserve"> updates during snow </w:t>
      </w:r>
      <w:r>
        <w:t xml:space="preserve">emergencies please visit the county website at: </w:t>
      </w:r>
      <w:hyperlink r:id="rId9" w:history="1">
        <w:r w:rsidRPr="00960858">
          <w:rPr>
            <w:rStyle w:val="Hyperlink"/>
          </w:rPr>
          <w:t>http://www.montgomerycountymd.gov/DOT-highway/snow/snowplow.html</w:t>
        </w:r>
      </w:hyperlink>
    </w:p>
    <w:p w:rsidR="00423D6F" w:rsidRDefault="00423D6F" w:rsidP="00423D6F"/>
    <w:p w:rsidR="00A20CE5" w:rsidRDefault="00A20CE5" w:rsidP="00A20CE5">
      <w:pPr>
        <w:jc w:val="center"/>
        <w:rPr>
          <w:b/>
          <w:sz w:val="28"/>
          <w:szCs w:val="32"/>
          <w:u w:val="single"/>
        </w:rPr>
      </w:pPr>
      <w:r w:rsidRPr="009D7A4E">
        <w:rPr>
          <w:b/>
          <w:sz w:val="28"/>
          <w:szCs w:val="32"/>
          <w:u w:val="single"/>
        </w:rPr>
        <w:lastRenderedPageBreak/>
        <w:t>The MWHOA Needs Volunteers!</w:t>
      </w:r>
    </w:p>
    <w:p w:rsidR="00A20CE5" w:rsidRDefault="00A20CE5" w:rsidP="00A20CE5"/>
    <w:p w:rsidR="00A20CE5" w:rsidRDefault="00A20CE5" w:rsidP="00A20CE5">
      <w:r>
        <w:t xml:space="preserve">Unlike many HOAs, Montgomery West does not employ a management company. Instead, our community relies on a small group of volunteers drawn from our residents to perform all essential functions.  This minimizes costs to homeowners and gives a more personal touch.  The Board of Directors </w:t>
      </w:r>
      <w:proofErr w:type="gramStart"/>
      <w:r>
        <w:t>are</w:t>
      </w:r>
      <w:proofErr w:type="gramEnd"/>
      <w:r>
        <w:t xml:space="preserve"> essentially running a small business.  We pay the taxes and bills, maintain and improve the common areas, interface with the county, and help mediate our neighbor’s concerns. Board members can also propose and take on projects of particular interest to them.</w:t>
      </w:r>
    </w:p>
    <w:p w:rsidR="00A20CE5" w:rsidRDefault="00A20CE5" w:rsidP="00A20CE5"/>
    <w:p w:rsidR="004828DF" w:rsidRDefault="00A20CE5" w:rsidP="00A20CE5">
      <w:r>
        <w:t xml:space="preserve">Please consider volunteering some of your time to help our community.  Remember that Montgomery West truly is a small village – only 104 homes - and </w:t>
      </w:r>
      <w:r w:rsidR="00645ED6">
        <w:t>we need at least 5 participants each year</w:t>
      </w:r>
      <w:r>
        <w:t xml:space="preserve">! With a full Board, minimal time is required of each member, typically a couple of hours per month for most positions plus 6 meetings a year for a two-year term. </w:t>
      </w:r>
    </w:p>
    <w:p w:rsidR="00A20CE5" w:rsidRDefault="00A20CE5" w:rsidP="00A20CE5">
      <w:r>
        <w:t xml:space="preserve">  </w:t>
      </w:r>
    </w:p>
    <w:p w:rsidR="00A20CE5" w:rsidRPr="00407E67" w:rsidRDefault="004828DF" w:rsidP="00A20CE5">
      <w:r>
        <w:t xml:space="preserve">A nomination form can be found on the reverse of the enclosed annual meeting flier. We also encourage anyone who may be interested to attend our next meeting on </w:t>
      </w:r>
      <w:r w:rsidRPr="004828DF">
        <w:rPr>
          <w:b/>
        </w:rPr>
        <w:t>October 18 at 7:00PM</w:t>
      </w:r>
      <w:r>
        <w:t xml:space="preserve">.  </w:t>
      </w:r>
      <w:r w:rsidR="00A20CE5">
        <w:t xml:space="preserve">Elections will be held at the annual meeting on November 15, which all volunteers must attend in order to be elected.  </w:t>
      </w:r>
      <w:r>
        <w:t>For more information, y</w:t>
      </w:r>
      <w:r w:rsidR="00A20CE5">
        <w:t>ou can also contact us at</w:t>
      </w:r>
      <w:r w:rsidR="00FE7F69">
        <w:t xml:space="preserve"> </w:t>
      </w:r>
      <w:hyperlink r:id="rId10" w:history="1">
        <w:r w:rsidR="00A20CE5" w:rsidRPr="00CD45BA">
          <w:rPr>
            <w:rStyle w:val="Hyperlink"/>
          </w:rPr>
          <w:t>info@montgomerywesthoa.org</w:t>
        </w:r>
      </w:hyperlink>
      <w:r w:rsidR="00A20CE5">
        <w:t xml:space="preserve"> </w:t>
      </w:r>
    </w:p>
    <w:p w:rsidR="00A20CE5" w:rsidRPr="00AC3B35" w:rsidRDefault="00A20CE5" w:rsidP="00A20CE5">
      <w:pPr>
        <w:jc w:val="center"/>
        <w:rPr>
          <w:b/>
          <w:sz w:val="28"/>
          <w:szCs w:val="32"/>
          <w:u w:val="single"/>
        </w:rPr>
      </w:pPr>
    </w:p>
    <w:p w:rsidR="00FF612C" w:rsidRPr="00EB3729" w:rsidRDefault="00FF612C" w:rsidP="00FF612C">
      <w:pPr>
        <w:jc w:val="center"/>
        <w:rPr>
          <w:b/>
          <w:sz w:val="28"/>
          <w:szCs w:val="32"/>
          <w:u w:val="single"/>
        </w:rPr>
      </w:pPr>
      <w:r w:rsidRPr="00EB3729">
        <w:rPr>
          <w:b/>
          <w:sz w:val="28"/>
          <w:szCs w:val="32"/>
          <w:u w:val="single"/>
        </w:rPr>
        <w:t>Useful Links</w:t>
      </w:r>
    </w:p>
    <w:p w:rsidR="00FF612C" w:rsidRDefault="00FF612C" w:rsidP="00FF612C"/>
    <w:p w:rsidR="00FF612C" w:rsidRPr="00FF612C" w:rsidRDefault="00FF612C" w:rsidP="00FF612C">
      <w:pPr>
        <w:rPr>
          <w:b/>
        </w:rPr>
      </w:pPr>
      <w:r w:rsidRPr="00FF612C">
        <w:rPr>
          <w:b/>
        </w:rPr>
        <w:t>Police Contacts</w:t>
      </w:r>
    </w:p>
    <w:p w:rsidR="00FF612C" w:rsidRDefault="00FF612C" w:rsidP="00FF612C">
      <w:r>
        <w:t xml:space="preserve">Always call 911 for fire or police emergencies. However, at times we need local police or fire departments for other reasons. </w:t>
      </w:r>
    </w:p>
    <w:p w:rsidR="00FF612C" w:rsidRDefault="00FF612C" w:rsidP="00FF612C"/>
    <w:p w:rsidR="00FF612C" w:rsidRDefault="00423D6F" w:rsidP="00FF612C">
      <w:pPr>
        <w:numPr>
          <w:ilvl w:val="0"/>
          <w:numId w:val="21"/>
        </w:numPr>
        <w:tabs>
          <w:tab w:val="clear" w:pos="720"/>
          <w:tab w:val="num" w:pos="1080"/>
        </w:tabs>
        <w:ind w:left="360" w:right="-360"/>
      </w:pPr>
      <w:r>
        <w:lastRenderedPageBreak/>
        <w:t xml:space="preserve">If you or a loved one is experiencing a personal crisis situation, please call </w:t>
      </w:r>
      <w:r w:rsidR="00FF612C">
        <w:t xml:space="preserve">Crisis Center 24-Hours, 240-777-4000 </w:t>
      </w:r>
    </w:p>
    <w:p w:rsidR="00423D6F" w:rsidRDefault="00423D6F" w:rsidP="00423D6F">
      <w:pPr>
        <w:ind w:left="360" w:right="-360"/>
      </w:pPr>
    </w:p>
    <w:p w:rsidR="00FF612C" w:rsidRDefault="00FF612C" w:rsidP="00FF612C">
      <w:pPr>
        <w:numPr>
          <w:ilvl w:val="0"/>
          <w:numId w:val="21"/>
        </w:numPr>
        <w:tabs>
          <w:tab w:val="clear" w:pos="720"/>
          <w:tab w:val="num" w:pos="1080"/>
        </w:tabs>
        <w:ind w:left="360"/>
      </w:pPr>
      <w:r>
        <w:t>Police</w:t>
      </w:r>
      <w:r w:rsidR="00423D6F" w:rsidRPr="00423D6F">
        <w:t xml:space="preserve"> </w:t>
      </w:r>
      <w:r w:rsidR="00423D6F">
        <w:t xml:space="preserve">non-emergencies such as  </w:t>
      </w:r>
      <w:r w:rsidR="00FE7F69">
        <w:t xml:space="preserve">noise or </w:t>
      </w:r>
      <w:r w:rsidR="00423D6F">
        <w:t>nuisance pet complaints</w:t>
      </w:r>
      <w:r>
        <w:t>:</w:t>
      </w:r>
      <w:r w:rsidR="00423D6F">
        <w:t xml:space="preserve">      </w:t>
      </w:r>
      <w:r>
        <w:t>301-279-8000</w:t>
      </w:r>
    </w:p>
    <w:p w:rsidR="00FF612C" w:rsidRDefault="00FF612C" w:rsidP="00FF612C">
      <w:pPr>
        <w:ind w:left="360"/>
      </w:pPr>
    </w:p>
    <w:p w:rsidR="00FF612C" w:rsidRPr="00FF612C" w:rsidRDefault="00FF612C" w:rsidP="00FF612C">
      <w:pPr>
        <w:pStyle w:val="NormalWeb"/>
        <w:spacing w:before="0" w:beforeAutospacing="0" w:after="0" w:afterAutospacing="0"/>
        <w:rPr>
          <w:rFonts w:ascii="Times New Roman" w:eastAsia="Times New Roman" w:hAnsi="Times New Roman" w:cs="Times New Roman"/>
          <w:b/>
        </w:rPr>
      </w:pPr>
      <w:r w:rsidRPr="00FF612C">
        <w:rPr>
          <w:rFonts w:ascii="Times New Roman" w:eastAsia="Times New Roman" w:hAnsi="Times New Roman" w:cs="Times New Roman"/>
          <w:b/>
        </w:rPr>
        <w:t>C</w:t>
      </w:r>
      <w:r w:rsidR="00423D6F">
        <w:rPr>
          <w:rFonts w:ascii="Times New Roman" w:eastAsia="Times New Roman" w:hAnsi="Times New Roman" w:cs="Times New Roman"/>
          <w:b/>
        </w:rPr>
        <w:t>CO</w:t>
      </w:r>
      <w:r w:rsidRPr="00FF612C">
        <w:rPr>
          <w:rFonts w:ascii="Times New Roman" w:eastAsia="Times New Roman" w:hAnsi="Times New Roman" w:cs="Times New Roman"/>
          <w:b/>
        </w:rPr>
        <w:t>C</w:t>
      </w:r>
    </w:p>
    <w:p w:rsidR="00FF612C" w:rsidRPr="00572A1F" w:rsidRDefault="00FF612C" w:rsidP="00FF612C">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Montgomery County maintains an </w:t>
      </w:r>
      <w:r w:rsidRPr="00572A1F">
        <w:rPr>
          <w:rFonts w:ascii="Times New Roman" w:eastAsia="Times New Roman" w:hAnsi="Times New Roman" w:cs="Times New Roman"/>
        </w:rPr>
        <w:t>Office of Common Ownership Communities</w:t>
      </w:r>
      <w:r>
        <w:rPr>
          <w:rFonts w:ascii="Times New Roman" w:eastAsia="Times New Roman" w:hAnsi="Times New Roman" w:cs="Times New Roman"/>
        </w:rPr>
        <w:t xml:space="preserve"> (CCOC), which </w:t>
      </w:r>
      <w:r w:rsidRPr="00572A1F">
        <w:rPr>
          <w:rFonts w:ascii="Times New Roman" w:eastAsia="Times New Roman" w:hAnsi="Times New Roman" w:cs="Times New Roman"/>
        </w:rPr>
        <w:t>provid</w:t>
      </w:r>
      <w:r>
        <w:rPr>
          <w:rFonts w:ascii="Times New Roman" w:eastAsia="Times New Roman" w:hAnsi="Times New Roman" w:cs="Times New Roman"/>
        </w:rPr>
        <w:t>es</w:t>
      </w:r>
      <w:r w:rsidRPr="00572A1F">
        <w:rPr>
          <w:rFonts w:ascii="Times New Roman" w:eastAsia="Times New Roman" w:hAnsi="Times New Roman" w:cs="Times New Roman"/>
        </w:rPr>
        <w:t xml:space="preserve"> </w:t>
      </w:r>
      <w:r>
        <w:rPr>
          <w:rFonts w:ascii="Times New Roman" w:eastAsia="Times New Roman" w:hAnsi="Times New Roman" w:cs="Times New Roman"/>
        </w:rPr>
        <w:t>residents with information about the rights and responsibilities of homeowners and HOAs, including</w:t>
      </w:r>
      <w:r w:rsidRPr="00572A1F">
        <w:rPr>
          <w:rFonts w:ascii="Times New Roman" w:eastAsia="Times New Roman" w:hAnsi="Times New Roman" w:cs="Times New Roman"/>
        </w:rPr>
        <w:t xml:space="preserve"> impartial d</w:t>
      </w:r>
      <w:r>
        <w:rPr>
          <w:rFonts w:ascii="Times New Roman" w:eastAsia="Times New Roman" w:hAnsi="Times New Roman" w:cs="Times New Roman"/>
        </w:rPr>
        <w:t>ispute resolution programs.</w:t>
      </w:r>
    </w:p>
    <w:p w:rsidR="00FF612C" w:rsidRDefault="00FF612C" w:rsidP="00FF612C">
      <w:r>
        <w:t xml:space="preserve">Their website can be found here: </w:t>
      </w:r>
      <w:hyperlink r:id="rId11" w:history="1">
        <w:r w:rsidRPr="00134F16">
          <w:rPr>
            <w:rStyle w:val="Hyperlink"/>
          </w:rPr>
          <w:t>http://www.montgomerycountymd.gov/ocp/ccoc/ccoc_index.html</w:t>
        </w:r>
      </w:hyperlink>
    </w:p>
    <w:p w:rsidR="00FF612C" w:rsidRDefault="00FF612C" w:rsidP="00FF612C"/>
    <w:p w:rsidR="00423D6F" w:rsidRPr="00BE75C5" w:rsidRDefault="00BE75C5" w:rsidP="00FF612C">
      <w:pPr>
        <w:rPr>
          <w:b/>
        </w:rPr>
      </w:pPr>
      <w:r w:rsidRPr="00BE75C5">
        <w:rPr>
          <w:b/>
        </w:rPr>
        <w:t>Trash and R</w:t>
      </w:r>
      <w:r w:rsidR="00423D6F" w:rsidRPr="00BE75C5">
        <w:rPr>
          <w:b/>
        </w:rPr>
        <w:t>ecycling</w:t>
      </w:r>
      <w:r w:rsidRPr="00BE75C5">
        <w:rPr>
          <w:b/>
        </w:rPr>
        <w:t xml:space="preserve"> Services</w:t>
      </w:r>
    </w:p>
    <w:p w:rsidR="00423D6F" w:rsidRDefault="00423D6F" w:rsidP="00FF612C">
      <w:pPr>
        <w:rPr>
          <w:u w:val="single"/>
        </w:rPr>
      </w:pPr>
      <w:r>
        <w:t>Montgomery West’s trash is collected by Ecology Services, a private company. For information on their pickup schedule and how to arrange a bulk pickup see:</w:t>
      </w:r>
      <w:r w:rsidRPr="00423D6F">
        <w:t xml:space="preserve"> </w:t>
      </w:r>
      <w:hyperlink r:id="rId12" w:history="1">
        <w:r w:rsidR="00812218" w:rsidRPr="00960858">
          <w:rPr>
            <w:rStyle w:val="Hyperlink"/>
          </w:rPr>
          <w:t>http://www.ecologyservices.com/esrr/index.html</w:t>
        </w:r>
      </w:hyperlink>
    </w:p>
    <w:p w:rsidR="00812218" w:rsidRDefault="00812218" w:rsidP="00FF612C">
      <w:pPr>
        <w:rPr>
          <w:u w:val="single"/>
        </w:rPr>
      </w:pPr>
    </w:p>
    <w:p w:rsidR="00812218" w:rsidRPr="00812218" w:rsidRDefault="00812218" w:rsidP="00FF612C">
      <w:r>
        <w:t xml:space="preserve">Our recycling and yard waste are collected by Montgomery County. For </w:t>
      </w:r>
      <w:r w:rsidR="00BE75C5">
        <w:t xml:space="preserve">pickup </w:t>
      </w:r>
      <w:r>
        <w:t xml:space="preserve">schedules, </w:t>
      </w:r>
      <w:r w:rsidR="00BE75C5">
        <w:t>information on what to recycle,</w:t>
      </w:r>
      <w:r>
        <w:t xml:space="preserve"> to order recycling bins</w:t>
      </w:r>
      <w:r w:rsidR="00BE75C5">
        <w:t xml:space="preserve">, or schedule a scrap metal pickup visit: </w:t>
      </w:r>
      <w:r w:rsidR="00BE75C5" w:rsidRPr="00BE75C5">
        <w:rPr>
          <w:u w:val="single"/>
        </w:rPr>
        <w:t>https://www.montgomerycountymd.gov/sws/programs/</w:t>
      </w:r>
    </w:p>
    <w:p w:rsidR="00423D6F" w:rsidRDefault="00423D6F" w:rsidP="00FF612C"/>
    <w:p w:rsidR="00FF612C" w:rsidRPr="00FF612C" w:rsidRDefault="00FF612C" w:rsidP="00FF612C">
      <w:pPr>
        <w:rPr>
          <w:b/>
        </w:rPr>
      </w:pPr>
      <w:r w:rsidRPr="00FF612C">
        <w:rPr>
          <w:b/>
        </w:rPr>
        <w:t>Nextdoor.com</w:t>
      </w:r>
    </w:p>
    <w:p w:rsidR="00A20CE5" w:rsidRPr="00A20CE5" w:rsidRDefault="00FF612C" w:rsidP="00A20CE5">
      <w:pPr>
        <w:tabs>
          <w:tab w:val="num" w:pos="1080"/>
        </w:tabs>
      </w:pPr>
      <w:r>
        <w:t xml:space="preserve">Nextdoor.com is a private social media site </w:t>
      </w:r>
      <w:r w:rsidR="00812218">
        <w:t>arranged by neighborhood</w:t>
      </w:r>
      <w:r>
        <w:t>, and Montgomery West falls with</w:t>
      </w:r>
      <w:r w:rsidR="00812218">
        <w:t>in</w:t>
      </w:r>
      <w:r>
        <w:t xml:space="preserve"> the greater Strawberry Knoll Park neighborhood. On </w:t>
      </w:r>
      <w:proofErr w:type="spellStart"/>
      <w:r>
        <w:t>Nextdoor</w:t>
      </w:r>
      <w:proofErr w:type="spellEnd"/>
      <w:r>
        <w:t>, members share local recommendations, exchange information about crime and safety issues, view the neighborhood map, and ask for advice.</w:t>
      </w:r>
    </w:p>
    <w:sectPr w:rsidR="00A20CE5" w:rsidRPr="00A20CE5" w:rsidSect="00423D6F">
      <w:type w:val="continuous"/>
      <w:pgSz w:w="12240" w:h="15840"/>
      <w:pgMar w:top="1440" w:right="1800" w:bottom="1440" w:left="1440" w:header="720" w:footer="720" w:gutter="0"/>
      <w:pgBorders w:offsetFrom="page">
        <w:top w:val="single" w:sz="24" w:space="24" w:color="auto"/>
        <w:left w:val="single" w:sz="24" w:space="24" w:color="auto"/>
        <w:bottom w:val="single" w:sz="24" w:space="24" w:color="auto"/>
        <w:right w:val="single" w:sz="24" w:space="24" w:color="auto"/>
      </w:pgBorders>
      <w:cols w:num="2" w:space="720" w:equalWidth="0">
        <w:col w:w="4320" w:space="720"/>
        <w:col w:w="39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panose1 w:val="00000000000000000000"/>
    <w:charset w:val="4D"/>
    <w:family w:val="roman"/>
    <w:notTrueType/>
    <w:pitch w:val="default"/>
    <w:sig w:usb0="03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0A94"/>
    <w:multiLevelType w:val="multilevel"/>
    <w:tmpl w:val="FE3E5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F2CAC"/>
    <w:multiLevelType w:val="hybridMultilevel"/>
    <w:tmpl w:val="D6FC0626"/>
    <w:lvl w:ilvl="0" w:tplc="7B2A59FE">
      <w:start w:val="1"/>
      <w:numFmt w:val="bullet"/>
      <w:lvlText w:val=""/>
      <w:lvlJc w:val="left"/>
      <w:pPr>
        <w:tabs>
          <w:tab w:val="num" w:pos="720"/>
        </w:tabs>
        <w:ind w:left="720" w:hanging="360"/>
      </w:pPr>
      <w:rPr>
        <w:rFonts w:ascii="Symbol" w:hAnsi="Symbol" w:hint="default"/>
      </w:rPr>
    </w:lvl>
    <w:lvl w:ilvl="1" w:tplc="DFDEE6B0" w:tentative="1">
      <w:start w:val="1"/>
      <w:numFmt w:val="bullet"/>
      <w:lvlText w:val="o"/>
      <w:lvlJc w:val="left"/>
      <w:pPr>
        <w:tabs>
          <w:tab w:val="num" w:pos="1440"/>
        </w:tabs>
        <w:ind w:left="1440" w:hanging="360"/>
      </w:pPr>
      <w:rPr>
        <w:rFonts w:ascii="Courier New" w:hAnsi="Courier New" w:cs="Courier New" w:hint="default"/>
      </w:rPr>
    </w:lvl>
    <w:lvl w:ilvl="2" w:tplc="A68CCA5C" w:tentative="1">
      <w:start w:val="1"/>
      <w:numFmt w:val="bullet"/>
      <w:lvlText w:val=""/>
      <w:lvlJc w:val="left"/>
      <w:pPr>
        <w:tabs>
          <w:tab w:val="num" w:pos="2160"/>
        </w:tabs>
        <w:ind w:left="2160" w:hanging="360"/>
      </w:pPr>
      <w:rPr>
        <w:rFonts w:ascii="Wingdings" w:hAnsi="Wingdings" w:hint="default"/>
      </w:rPr>
    </w:lvl>
    <w:lvl w:ilvl="3" w:tplc="BAE80116" w:tentative="1">
      <w:start w:val="1"/>
      <w:numFmt w:val="bullet"/>
      <w:lvlText w:val=""/>
      <w:lvlJc w:val="left"/>
      <w:pPr>
        <w:tabs>
          <w:tab w:val="num" w:pos="2880"/>
        </w:tabs>
        <w:ind w:left="2880" w:hanging="360"/>
      </w:pPr>
      <w:rPr>
        <w:rFonts w:ascii="Symbol" w:hAnsi="Symbol" w:hint="default"/>
      </w:rPr>
    </w:lvl>
    <w:lvl w:ilvl="4" w:tplc="2BD25E2C" w:tentative="1">
      <w:start w:val="1"/>
      <w:numFmt w:val="bullet"/>
      <w:lvlText w:val="o"/>
      <w:lvlJc w:val="left"/>
      <w:pPr>
        <w:tabs>
          <w:tab w:val="num" w:pos="3600"/>
        </w:tabs>
        <w:ind w:left="3600" w:hanging="360"/>
      </w:pPr>
      <w:rPr>
        <w:rFonts w:ascii="Courier New" w:hAnsi="Courier New" w:cs="Courier New" w:hint="default"/>
      </w:rPr>
    </w:lvl>
    <w:lvl w:ilvl="5" w:tplc="4944031A" w:tentative="1">
      <w:start w:val="1"/>
      <w:numFmt w:val="bullet"/>
      <w:lvlText w:val=""/>
      <w:lvlJc w:val="left"/>
      <w:pPr>
        <w:tabs>
          <w:tab w:val="num" w:pos="4320"/>
        </w:tabs>
        <w:ind w:left="4320" w:hanging="360"/>
      </w:pPr>
      <w:rPr>
        <w:rFonts w:ascii="Wingdings" w:hAnsi="Wingdings" w:hint="default"/>
      </w:rPr>
    </w:lvl>
    <w:lvl w:ilvl="6" w:tplc="58DA0AD4" w:tentative="1">
      <w:start w:val="1"/>
      <w:numFmt w:val="bullet"/>
      <w:lvlText w:val=""/>
      <w:lvlJc w:val="left"/>
      <w:pPr>
        <w:tabs>
          <w:tab w:val="num" w:pos="5040"/>
        </w:tabs>
        <w:ind w:left="5040" w:hanging="360"/>
      </w:pPr>
      <w:rPr>
        <w:rFonts w:ascii="Symbol" w:hAnsi="Symbol" w:hint="default"/>
      </w:rPr>
    </w:lvl>
    <w:lvl w:ilvl="7" w:tplc="A72CAD8A" w:tentative="1">
      <w:start w:val="1"/>
      <w:numFmt w:val="bullet"/>
      <w:lvlText w:val="o"/>
      <w:lvlJc w:val="left"/>
      <w:pPr>
        <w:tabs>
          <w:tab w:val="num" w:pos="5760"/>
        </w:tabs>
        <w:ind w:left="5760" w:hanging="360"/>
      </w:pPr>
      <w:rPr>
        <w:rFonts w:ascii="Courier New" w:hAnsi="Courier New" w:cs="Courier New" w:hint="default"/>
      </w:rPr>
    </w:lvl>
    <w:lvl w:ilvl="8" w:tplc="FCAA9A18" w:tentative="1">
      <w:start w:val="1"/>
      <w:numFmt w:val="bullet"/>
      <w:lvlText w:val=""/>
      <w:lvlJc w:val="left"/>
      <w:pPr>
        <w:tabs>
          <w:tab w:val="num" w:pos="6480"/>
        </w:tabs>
        <w:ind w:left="6480" w:hanging="360"/>
      </w:pPr>
      <w:rPr>
        <w:rFonts w:ascii="Wingdings" w:hAnsi="Wingdings" w:hint="default"/>
      </w:rPr>
    </w:lvl>
  </w:abstractNum>
  <w:abstractNum w:abstractNumId="2">
    <w:nsid w:val="10FD79A4"/>
    <w:multiLevelType w:val="multilevel"/>
    <w:tmpl w:val="A868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F284F"/>
    <w:multiLevelType w:val="hybridMultilevel"/>
    <w:tmpl w:val="5184A9D6"/>
    <w:lvl w:ilvl="0" w:tplc="0C5EE8C4">
      <w:start w:val="1"/>
      <w:numFmt w:val="bullet"/>
      <w:lvlText w:val=""/>
      <w:lvlJc w:val="left"/>
      <w:pPr>
        <w:tabs>
          <w:tab w:val="num" w:pos="1080"/>
        </w:tabs>
        <w:ind w:left="1080" w:hanging="360"/>
      </w:pPr>
      <w:rPr>
        <w:rFonts w:ascii="Symbol" w:hAnsi="Symbol" w:hint="default"/>
      </w:rPr>
    </w:lvl>
    <w:lvl w:ilvl="1" w:tplc="58AE634E" w:tentative="1">
      <w:start w:val="1"/>
      <w:numFmt w:val="bullet"/>
      <w:lvlText w:val="o"/>
      <w:lvlJc w:val="left"/>
      <w:pPr>
        <w:tabs>
          <w:tab w:val="num" w:pos="1800"/>
        </w:tabs>
        <w:ind w:left="1800" w:hanging="360"/>
      </w:pPr>
      <w:rPr>
        <w:rFonts w:ascii="Courier New" w:hAnsi="Courier New" w:cs="Courier New" w:hint="default"/>
      </w:rPr>
    </w:lvl>
    <w:lvl w:ilvl="2" w:tplc="24D0AB7C" w:tentative="1">
      <w:start w:val="1"/>
      <w:numFmt w:val="bullet"/>
      <w:lvlText w:val=""/>
      <w:lvlJc w:val="left"/>
      <w:pPr>
        <w:tabs>
          <w:tab w:val="num" w:pos="2520"/>
        </w:tabs>
        <w:ind w:left="2520" w:hanging="360"/>
      </w:pPr>
      <w:rPr>
        <w:rFonts w:ascii="Wingdings" w:hAnsi="Wingdings" w:hint="default"/>
      </w:rPr>
    </w:lvl>
    <w:lvl w:ilvl="3" w:tplc="2A1E46F0" w:tentative="1">
      <w:start w:val="1"/>
      <w:numFmt w:val="bullet"/>
      <w:lvlText w:val=""/>
      <w:lvlJc w:val="left"/>
      <w:pPr>
        <w:tabs>
          <w:tab w:val="num" w:pos="3240"/>
        </w:tabs>
        <w:ind w:left="3240" w:hanging="360"/>
      </w:pPr>
      <w:rPr>
        <w:rFonts w:ascii="Symbol" w:hAnsi="Symbol" w:hint="default"/>
      </w:rPr>
    </w:lvl>
    <w:lvl w:ilvl="4" w:tplc="FA68F16C" w:tentative="1">
      <w:start w:val="1"/>
      <w:numFmt w:val="bullet"/>
      <w:lvlText w:val="o"/>
      <w:lvlJc w:val="left"/>
      <w:pPr>
        <w:tabs>
          <w:tab w:val="num" w:pos="3960"/>
        </w:tabs>
        <w:ind w:left="3960" w:hanging="360"/>
      </w:pPr>
      <w:rPr>
        <w:rFonts w:ascii="Courier New" w:hAnsi="Courier New" w:cs="Courier New" w:hint="default"/>
      </w:rPr>
    </w:lvl>
    <w:lvl w:ilvl="5" w:tplc="5B1825D4" w:tentative="1">
      <w:start w:val="1"/>
      <w:numFmt w:val="bullet"/>
      <w:lvlText w:val=""/>
      <w:lvlJc w:val="left"/>
      <w:pPr>
        <w:tabs>
          <w:tab w:val="num" w:pos="4680"/>
        </w:tabs>
        <w:ind w:left="4680" w:hanging="360"/>
      </w:pPr>
      <w:rPr>
        <w:rFonts w:ascii="Wingdings" w:hAnsi="Wingdings" w:hint="default"/>
      </w:rPr>
    </w:lvl>
    <w:lvl w:ilvl="6" w:tplc="88A828E0" w:tentative="1">
      <w:start w:val="1"/>
      <w:numFmt w:val="bullet"/>
      <w:lvlText w:val=""/>
      <w:lvlJc w:val="left"/>
      <w:pPr>
        <w:tabs>
          <w:tab w:val="num" w:pos="5400"/>
        </w:tabs>
        <w:ind w:left="5400" w:hanging="360"/>
      </w:pPr>
      <w:rPr>
        <w:rFonts w:ascii="Symbol" w:hAnsi="Symbol" w:hint="default"/>
      </w:rPr>
    </w:lvl>
    <w:lvl w:ilvl="7" w:tplc="8E3C3BB0" w:tentative="1">
      <w:start w:val="1"/>
      <w:numFmt w:val="bullet"/>
      <w:lvlText w:val="o"/>
      <w:lvlJc w:val="left"/>
      <w:pPr>
        <w:tabs>
          <w:tab w:val="num" w:pos="6120"/>
        </w:tabs>
        <w:ind w:left="6120" w:hanging="360"/>
      </w:pPr>
      <w:rPr>
        <w:rFonts w:ascii="Courier New" w:hAnsi="Courier New" w:cs="Courier New" w:hint="default"/>
      </w:rPr>
    </w:lvl>
    <w:lvl w:ilvl="8" w:tplc="18D03064" w:tentative="1">
      <w:start w:val="1"/>
      <w:numFmt w:val="bullet"/>
      <w:lvlText w:val=""/>
      <w:lvlJc w:val="left"/>
      <w:pPr>
        <w:tabs>
          <w:tab w:val="num" w:pos="6840"/>
        </w:tabs>
        <w:ind w:left="6840" w:hanging="360"/>
      </w:pPr>
      <w:rPr>
        <w:rFonts w:ascii="Wingdings" w:hAnsi="Wingdings" w:hint="default"/>
      </w:rPr>
    </w:lvl>
  </w:abstractNum>
  <w:abstractNum w:abstractNumId="4">
    <w:nsid w:val="162B3211"/>
    <w:multiLevelType w:val="hybridMultilevel"/>
    <w:tmpl w:val="85DA99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9B8664F"/>
    <w:multiLevelType w:val="multilevel"/>
    <w:tmpl w:val="70F2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F825DC"/>
    <w:multiLevelType w:val="multilevel"/>
    <w:tmpl w:val="3B66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4B1F44"/>
    <w:multiLevelType w:val="hybridMultilevel"/>
    <w:tmpl w:val="8F787AF2"/>
    <w:lvl w:ilvl="0" w:tplc="04C8AD1E">
      <w:start w:val="1"/>
      <w:numFmt w:val="bullet"/>
      <w:lvlText w:val=""/>
      <w:lvlJc w:val="left"/>
      <w:pPr>
        <w:tabs>
          <w:tab w:val="num" w:pos="720"/>
        </w:tabs>
        <w:ind w:left="720" w:hanging="360"/>
      </w:pPr>
      <w:rPr>
        <w:rFonts w:ascii="Symbol" w:hAnsi="Symbol" w:hint="default"/>
      </w:rPr>
    </w:lvl>
    <w:lvl w:ilvl="1" w:tplc="D6F288BA" w:tentative="1">
      <w:start w:val="1"/>
      <w:numFmt w:val="bullet"/>
      <w:lvlText w:val="o"/>
      <w:lvlJc w:val="left"/>
      <w:pPr>
        <w:tabs>
          <w:tab w:val="num" w:pos="1440"/>
        </w:tabs>
        <w:ind w:left="1440" w:hanging="360"/>
      </w:pPr>
      <w:rPr>
        <w:rFonts w:ascii="Courier New" w:hAnsi="Courier New" w:cs="Courier New" w:hint="default"/>
      </w:rPr>
    </w:lvl>
    <w:lvl w:ilvl="2" w:tplc="AF0E4B46" w:tentative="1">
      <w:start w:val="1"/>
      <w:numFmt w:val="bullet"/>
      <w:lvlText w:val=""/>
      <w:lvlJc w:val="left"/>
      <w:pPr>
        <w:tabs>
          <w:tab w:val="num" w:pos="2160"/>
        </w:tabs>
        <w:ind w:left="2160" w:hanging="360"/>
      </w:pPr>
      <w:rPr>
        <w:rFonts w:ascii="Wingdings" w:hAnsi="Wingdings" w:hint="default"/>
      </w:rPr>
    </w:lvl>
    <w:lvl w:ilvl="3" w:tplc="5114DBBE" w:tentative="1">
      <w:start w:val="1"/>
      <w:numFmt w:val="bullet"/>
      <w:lvlText w:val=""/>
      <w:lvlJc w:val="left"/>
      <w:pPr>
        <w:tabs>
          <w:tab w:val="num" w:pos="2880"/>
        </w:tabs>
        <w:ind w:left="2880" w:hanging="360"/>
      </w:pPr>
      <w:rPr>
        <w:rFonts w:ascii="Symbol" w:hAnsi="Symbol" w:hint="default"/>
      </w:rPr>
    </w:lvl>
    <w:lvl w:ilvl="4" w:tplc="90BAD29A" w:tentative="1">
      <w:start w:val="1"/>
      <w:numFmt w:val="bullet"/>
      <w:lvlText w:val="o"/>
      <w:lvlJc w:val="left"/>
      <w:pPr>
        <w:tabs>
          <w:tab w:val="num" w:pos="3600"/>
        </w:tabs>
        <w:ind w:left="3600" w:hanging="360"/>
      </w:pPr>
      <w:rPr>
        <w:rFonts w:ascii="Courier New" w:hAnsi="Courier New" w:cs="Courier New" w:hint="default"/>
      </w:rPr>
    </w:lvl>
    <w:lvl w:ilvl="5" w:tplc="178EE07E" w:tentative="1">
      <w:start w:val="1"/>
      <w:numFmt w:val="bullet"/>
      <w:lvlText w:val=""/>
      <w:lvlJc w:val="left"/>
      <w:pPr>
        <w:tabs>
          <w:tab w:val="num" w:pos="4320"/>
        </w:tabs>
        <w:ind w:left="4320" w:hanging="360"/>
      </w:pPr>
      <w:rPr>
        <w:rFonts w:ascii="Wingdings" w:hAnsi="Wingdings" w:hint="default"/>
      </w:rPr>
    </w:lvl>
    <w:lvl w:ilvl="6" w:tplc="E1F8A022" w:tentative="1">
      <w:start w:val="1"/>
      <w:numFmt w:val="bullet"/>
      <w:lvlText w:val=""/>
      <w:lvlJc w:val="left"/>
      <w:pPr>
        <w:tabs>
          <w:tab w:val="num" w:pos="5040"/>
        </w:tabs>
        <w:ind w:left="5040" w:hanging="360"/>
      </w:pPr>
      <w:rPr>
        <w:rFonts w:ascii="Symbol" w:hAnsi="Symbol" w:hint="default"/>
      </w:rPr>
    </w:lvl>
    <w:lvl w:ilvl="7" w:tplc="BD26105A" w:tentative="1">
      <w:start w:val="1"/>
      <w:numFmt w:val="bullet"/>
      <w:lvlText w:val="o"/>
      <w:lvlJc w:val="left"/>
      <w:pPr>
        <w:tabs>
          <w:tab w:val="num" w:pos="5760"/>
        </w:tabs>
        <w:ind w:left="5760" w:hanging="360"/>
      </w:pPr>
      <w:rPr>
        <w:rFonts w:ascii="Courier New" w:hAnsi="Courier New" w:cs="Courier New" w:hint="default"/>
      </w:rPr>
    </w:lvl>
    <w:lvl w:ilvl="8" w:tplc="BFC81482" w:tentative="1">
      <w:start w:val="1"/>
      <w:numFmt w:val="bullet"/>
      <w:lvlText w:val=""/>
      <w:lvlJc w:val="left"/>
      <w:pPr>
        <w:tabs>
          <w:tab w:val="num" w:pos="6480"/>
        </w:tabs>
        <w:ind w:left="6480" w:hanging="360"/>
      </w:pPr>
      <w:rPr>
        <w:rFonts w:ascii="Wingdings" w:hAnsi="Wingdings" w:hint="default"/>
      </w:rPr>
    </w:lvl>
  </w:abstractNum>
  <w:abstractNum w:abstractNumId="8">
    <w:nsid w:val="2EEE1391"/>
    <w:multiLevelType w:val="multilevel"/>
    <w:tmpl w:val="BD86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C22A9"/>
    <w:multiLevelType w:val="multilevel"/>
    <w:tmpl w:val="DF44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3D6551"/>
    <w:multiLevelType w:val="hybridMultilevel"/>
    <w:tmpl w:val="33245B32"/>
    <w:lvl w:ilvl="0" w:tplc="0D9A3E9C">
      <w:start w:val="1"/>
      <w:numFmt w:val="bullet"/>
      <w:lvlText w:val=""/>
      <w:lvlJc w:val="left"/>
      <w:pPr>
        <w:tabs>
          <w:tab w:val="num" w:pos="720"/>
        </w:tabs>
        <w:ind w:left="720" w:hanging="360"/>
      </w:pPr>
      <w:rPr>
        <w:rFonts w:ascii="Symbol" w:hAnsi="Symbol" w:hint="default"/>
        <w:sz w:val="20"/>
      </w:rPr>
    </w:lvl>
    <w:lvl w:ilvl="1" w:tplc="35BCBB68" w:tentative="1">
      <w:start w:val="1"/>
      <w:numFmt w:val="bullet"/>
      <w:lvlText w:val="o"/>
      <w:lvlJc w:val="left"/>
      <w:pPr>
        <w:tabs>
          <w:tab w:val="num" w:pos="1440"/>
        </w:tabs>
        <w:ind w:left="1440" w:hanging="360"/>
      </w:pPr>
      <w:rPr>
        <w:rFonts w:ascii="Courier New" w:hAnsi="Courier New" w:hint="default"/>
        <w:sz w:val="20"/>
      </w:rPr>
    </w:lvl>
    <w:lvl w:ilvl="2" w:tplc="25BA97FC" w:tentative="1">
      <w:start w:val="1"/>
      <w:numFmt w:val="bullet"/>
      <w:lvlText w:val=""/>
      <w:lvlJc w:val="left"/>
      <w:pPr>
        <w:tabs>
          <w:tab w:val="num" w:pos="2160"/>
        </w:tabs>
        <w:ind w:left="2160" w:hanging="360"/>
      </w:pPr>
      <w:rPr>
        <w:rFonts w:ascii="Wingdings" w:hAnsi="Wingdings" w:hint="default"/>
        <w:sz w:val="20"/>
      </w:rPr>
    </w:lvl>
    <w:lvl w:ilvl="3" w:tplc="2BD4C7D6" w:tentative="1">
      <w:start w:val="1"/>
      <w:numFmt w:val="bullet"/>
      <w:lvlText w:val=""/>
      <w:lvlJc w:val="left"/>
      <w:pPr>
        <w:tabs>
          <w:tab w:val="num" w:pos="2880"/>
        </w:tabs>
        <w:ind w:left="2880" w:hanging="360"/>
      </w:pPr>
      <w:rPr>
        <w:rFonts w:ascii="Wingdings" w:hAnsi="Wingdings" w:hint="default"/>
        <w:sz w:val="20"/>
      </w:rPr>
    </w:lvl>
    <w:lvl w:ilvl="4" w:tplc="0BDEBC2A" w:tentative="1">
      <w:start w:val="1"/>
      <w:numFmt w:val="bullet"/>
      <w:lvlText w:val=""/>
      <w:lvlJc w:val="left"/>
      <w:pPr>
        <w:tabs>
          <w:tab w:val="num" w:pos="3600"/>
        </w:tabs>
        <w:ind w:left="3600" w:hanging="360"/>
      </w:pPr>
      <w:rPr>
        <w:rFonts w:ascii="Wingdings" w:hAnsi="Wingdings" w:hint="default"/>
        <w:sz w:val="20"/>
      </w:rPr>
    </w:lvl>
    <w:lvl w:ilvl="5" w:tplc="0E9849B8" w:tentative="1">
      <w:start w:val="1"/>
      <w:numFmt w:val="bullet"/>
      <w:lvlText w:val=""/>
      <w:lvlJc w:val="left"/>
      <w:pPr>
        <w:tabs>
          <w:tab w:val="num" w:pos="4320"/>
        </w:tabs>
        <w:ind w:left="4320" w:hanging="360"/>
      </w:pPr>
      <w:rPr>
        <w:rFonts w:ascii="Wingdings" w:hAnsi="Wingdings" w:hint="default"/>
        <w:sz w:val="20"/>
      </w:rPr>
    </w:lvl>
    <w:lvl w:ilvl="6" w:tplc="AA3EB06A" w:tentative="1">
      <w:start w:val="1"/>
      <w:numFmt w:val="bullet"/>
      <w:lvlText w:val=""/>
      <w:lvlJc w:val="left"/>
      <w:pPr>
        <w:tabs>
          <w:tab w:val="num" w:pos="5040"/>
        </w:tabs>
        <w:ind w:left="5040" w:hanging="360"/>
      </w:pPr>
      <w:rPr>
        <w:rFonts w:ascii="Wingdings" w:hAnsi="Wingdings" w:hint="default"/>
        <w:sz w:val="20"/>
      </w:rPr>
    </w:lvl>
    <w:lvl w:ilvl="7" w:tplc="4A8AEA18" w:tentative="1">
      <w:start w:val="1"/>
      <w:numFmt w:val="bullet"/>
      <w:lvlText w:val=""/>
      <w:lvlJc w:val="left"/>
      <w:pPr>
        <w:tabs>
          <w:tab w:val="num" w:pos="5760"/>
        </w:tabs>
        <w:ind w:left="5760" w:hanging="360"/>
      </w:pPr>
      <w:rPr>
        <w:rFonts w:ascii="Wingdings" w:hAnsi="Wingdings" w:hint="default"/>
        <w:sz w:val="20"/>
      </w:rPr>
    </w:lvl>
    <w:lvl w:ilvl="8" w:tplc="44668EC6"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7E6714"/>
    <w:multiLevelType w:val="hybridMultilevel"/>
    <w:tmpl w:val="767E5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DF524F1"/>
    <w:multiLevelType w:val="multilevel"/>
    <w:tmpl w:val="C94C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B52CE9"/>
    <w:multiLevelType w:val="multilevel"/>
    <w:tmpl w:val="4EC4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F97CCB"/>
    <w:multiLevelType w:val="multilevel"/>
    <w:tmpl w:val="84BE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B71C3E"/>
    <w:multiLevelType w:val="multilevel"/>
    <w:tmpl w:val="66F0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095875"/>
    <w:multiLevelType w:val="multilevel"/>
    <w:tmpl w:val="AFCA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E644B9"/>
    <w:multiLevelType w:val="multilevel"/>
    <w:tmpl w:val="2EB2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975D9C"/>
    <w:multiLevelType w:val="multilevel"/>
    <w:tmpl w:val="0774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E06A62"/>
    <w:multiLevelType w:val="hybridMultilevel"/>
    <w:tmpl w:val="FF8893D0"/>
    <w:lvl w:ilvl="0" w:tplc="014633DE">
      <w:start w:val="1"/>
      <w:numFmt w:val="bullet"/>
      <w:lvlText w:val=""/>
      <w:lvlJc w:val="left"/>
      <w:pPr>
        <w:tabs>
          <w:tab w:val="num" w:pos="720"/>
        </w:tabs>
        <w:ind w:left="720" w:hanging="360"/>
      </w:pPr>
      <w:rPr>
        <w:rFonts w:ascii="Symbol" w:hAnsi="Symbol" w:hint="default"/>
      </w:rPr>
    </w:lvl>
    <w:lvl w:ilvl="1" w:tplc="241CB8BA" w:tentative="1">
      <w:start w:val="1"/>
      <w:numFmt w:val="bullet"/>
      <w:lvlText w:val="o"/>
      <w:lvlJc w:val="left"/>
      <w:pPr>
        <w:tabs>
          <w:tab w:val="num" w:pos="1440"/>
        </w:tabs>
        <w:ind w:left="1440" w:hanging="360"/>
      </w:pPr>
      <w:rPr>
        <w:rFonts w:ascii="Courier New" w:hAnsi="Courier New" w:cs="Courier New" w:hint="default"/>
      </w:rPr>
    </w:lvl>
    <w:lvl w:ilvl="2" w:tplc="43A0B668" w:tentative="1">
      <w:start w:val="1"/>
      <w:numFmt w:val="bullet"/>
      <w:lvlText w:val=""/>
      <w:lvlJc w:val="left"/>
      <w:pPr>
        <w:tabs>
          <w:tab w:val="num" w:pos="2160"/>
        </w:tabs>
        <w:ind w:left="2160" w:hanging="360"/>
      </w:pPr>
      <w:rPr>
        <w:rFonts w:ascii="Wingdings" w:hAnsi="Wingdings" w:hint="default"/>
      </w:rPr>
    </w:lvl>
    <w:lvl w:ilvl="3" w:tplc="20A2410C" w:tentative="1">
      <w:start w:val="1"/>
      <w:numFmt w:val="bullet"/>
      <w:lvlText w:val=""/>
      <w:lvlJc w:val="left"/>
      <w:pPr>
        <w:tabs>
          <w:tab w:val="num" w:pos="2880"/>
        </w:tabs>
        <w:ind w:left="2880" w:hanging="360"/>
      </w:pPr>
      <w:rPr>
        <w:rFonts w:ascii="Symbol" w:hAnsi="Symbol" w:hint="default"/>
      </w:rPr>
    </w:lvl>
    <w:lvl w:ilvl="4" w:tplc="C7C8FEA8" w:tentative="1">
      <w:start w:val="1"/>
      <w:numFmt w:val="bullet"/>
      <w:lvlText w:val="o"/>
      <w:lvlJc w:val="left"/>
      <w:pPr>
        <w:tabs>
          <w:tab w:val="num" w:pos="3600"/>
        </w:tabs>
        <w:ind w:left="3600" w:hanging="360"/>
      </w:pPr>
      <w:rPr>
        <w:rFonts w:ascii="Courier New" w:hAnsi="Courier New" w:cs="Courier New" w:hint="default"/>
      </w:rPr>
    </w:lvl>
    <w:lvl w:ilvl="5" w:tplc="F6B66716" w:tentative="1">
      <w:start w:val="1"/>
      <w:numFmt w:val="bullet"/>
      <w:lvlText w:val=""/>
      <w:lvlJc w:val="left"/>
      <w:pPr>
        <w:tabs>
          <w:tab w:val="num" w:pos="4320"/>
        </w:tabs>
        <w:ind w:left="4320" w:hanging="360"/>
      </w:pPr>
      <w:rPr>
        <w:rFonts w:ascii="Wingdings" w:hAnsi="Wingdings" w:hint="default"/>
      </w:rPr>
    </w:lvl>
    <w:lvl w:ilvl="6" w:tplc="51A6A45A" w:tentative="1">
      <w:start w:val="1"/>
      <w:numFmt w:val="bullet"/>
      <w:lvlText w:val=""/>
      <w:lvlJc w:val="left"/>
      <w:pPr>
        <w:tabs>
          <w:tab w:val="num" w:pos="5040"/>
        </w:tabs>
        <w:ind w:left="5040" w:hanging="360"/>
      </w:pPr>
      <w:rPr>
        <w:rFonts w:ascii="Symbol" w:hAnsi="Symbol" w:hint="default"/>
      </w:rPr>
    </w:lvl>
    <w:lvl w:ilvl="7" w:tplc="C076F00A" w:tentative="1">
      <w:start w:val="1"/>
      <w:numFmt w:val="bullet"/>
      <w:lvlText w:val="o"/>
      <w:lvlJc w:val="left"/>
      <w:pPr>
        <w:tabs>
          <w:tab w:val="num" w:pos="5760"/>
        </w:tabs>
        <w:ind w:left="5760" w:hanging="360"/>
      </w:pPr>
      <w:rPr>
        <w:rFonts w:ascii="Courier New" w:hAnsi="Courier New" w:cs="Courier New" w:hint="default"/>
      </w:rPr>
    </w:lvl>
    <w:lvl w:ilvl="8" w:tplc="6BE81CF0" w:tentative="1">
      <w:start w:val="1"/>
      <w:numFmt w:val="bullet"/>
      <w:lvlText w:val=""/>
      <w:lvlJc w:val="left"/>
      <w:pPr>
        <w:tabs>
          <w:tab w:val="num" w:pos="6480"/>
        </w:tabs>
        <w:ind w:left="6480" w:hanging="360"/>
      </w:pPr>
      <w:rPr>
        <w:rFonts w:ascii="Wingdings" w:hAnsi="Wingdings" w:hint="default"/>
      </w:rPr>
    </w:lvl>
  </w:abstractNum>
  <w:abstractNum w:abstractNumId="20">
    <w:nsid w:val="78E53CD7"/>
    <w:multiLevelType w:val="multilevel"/>
    <w:tmpl w:val="9F52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7"/>
  </w:num>
  <w:num w:numId="3">
    <w:abstractNumId w:val="9"/>
  </w:num>
  <w:num w:numId="4">
    <w:abstractNumId w:val="13"/>
  </w:num>
  <w:num w:numId="5">
    <w:abstractNumId w:val="5"/>
  </w:num>
  <w:num w:numId="6">
    <w:abstractNumId w:val="20"/>
  </w:num>
  <w:num w:numId="7">
    <w:abstractNumId w:val="2"/>
  </w:num>
  <w:num w:numId="8">
    <w:abstractNumId w:val="8"/>
  </w:num>
  <w:num w:numId="9">
    <w:abstractNumId w:val="14"/>
  </w:num>
  <w:num w:numId="10">
    <w:abstractNumId w:val="18"/>
  </w:num>
  <w:num w:numId="11">
    <w:abstractNumId w:val="6"/>
  </w:num>
  <w:num w:numId="12">
    <w:abstractNumId w:val="0"/>
  </w:num>
  <w:num w:numId="13">
    <w:abstractNumId w:val="12"/>
  </w:num>
  <w:num w:numId="14">
    <w:abstractNumId w:val="16"/>
  </w:num>
  <w:num w:numId="15">
    <w:abstractNumId w:val="19"/>
  </w:num>
  <w:num w:numId="16">
    <w:abstractNumId w:val="3"/>
  </w:num>
  <w:num w:numId="17">
    <w:abstractNumId w:val="7"/>
  </w:num>
  <w:num w:numId="18">
    <w:abstractNumId w:val="1"/>
  </w:num>
  <w:num w:numId="19">
    <w:abstractNumId w:val="4"/>
  </w:num>
  <w:num w:numId="20">
    <w:abstractNumId w:val="11"/>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7C55F0"/>
    <w:rsid w:val="00016D40"/>
    <w:rsid w:val="000A2FE7"/>
    <w:rsid w:val="000C457B"/>
    <w:rsid w:val="00105E4E"/>
    <w:rsid w:val="00111270"/>
    <w:rsid w:val="00124F6B"/>
    <w:rsid w:val="00130786"/>
    <w:rsid w:val="001F5E96"/>
    <w:rsid w:val="002115CE"/>
    <w:rsid w:val="002169AF"/>
    <w:rsid w:val="00235A41"/>
    <w:rsid w:val="0024501D"/>
    <w:rsid w:val="00273A59"/>
    <w:rsid w:val="00285060"/>
    <w:rsid w:val="00297BAA"/>
    <w:rsid w:val="002B3480"/>
    <w:rsid w:val="002C15E9"/>
    <w:rsid w:val="00304AEA"/>
    <w:rsid w:val="00315EEB"/>
    <w:rsid w:val="0039191E"/>
    <w:rsid w:val="003B6869"/>
    <w:rsid w:val="003C1ECB"/>
    <w:rsid w:val="00407E67"/>
    <w:rsid w:val="00423D6F"/>
    <w:rsid w:val="00437E8A"/>
    <w:rsid w:val="004416CC"/>
    <w:rsid w:val="00466C9C"/>
    <w:rsid w:val="00466E6A"/>
    <w:rsid w:val="004828DF"/>
    <w:rsid w:val="0048326F"/>
    <w:rsid w:val="004872D4"/>
    <w:rsid w:val="004A1EBD"/>
    <w:rsid w:val="004F5BAD"/>
    <w:rsid w:val="00505801"/>
    <w:rsid w:val="00507126"/>
    <w:rsid w:val="00521562"/>
    <w:rsid w:val="00551A2E"/>
    <w:rsid w:val="00572A1F"/>
    <w:rsid w:val="00594070"/>
    <w:rsid w:val="005E2233"/>
    <w:rsid w:val="00645ED6"/>
    <w:rsid w:val="00692134"/>
    <w:rsid w:val="006A791B"/>
    <w:rsid w:val="006D5DFE"/>
    <w:rsid w:val="006E2995"/>
    <w:rsid w:val="00713F2F"/>
    <w:rsid w:val="007150BE"/>
    <w:rsid w:val="00721FEA"/>
    <w:rsid w:val="0076359F"/>
    <w:rsid w:val="007C55F0"/>
    <w:rsid w:val="007D1427"/>
    <w:rsid w:val="00804905"/>
    <w:rsid w:val="00804C37"/>
    <w:rsid w:val="00812218"/>
    <w:rsid w:val="00831336"/>
    <w:rsid w:val="00860850"/>
    <w:rsid w:val="00884B8E"/>
    <w:rsid w:val="00895D29"/>
    <w:rsid w:val="008D2AB7"/>
    <w:rsid w:val="00903727"/>
    <w:rsid w:val="00914E29"/>
    <w:rsid w:val="00921481"/>
    <w:rsid w:val="009A67E3"/>
    <w:rsid w:val="009C61AF"/>
    <w:rsid w:val="009D0559"/>
    <w:rsid w:val="009D152D"/>
    <w:rsid w:val="009D7A4E"/>
    <w:rsid w:val="00A01820"/>
    <w:rsid w:val="00A032E9"/>
    <w:rsid w:val="00A11C6C"/>
    <w:rsid w:val="00A20CE5"/>
    <w:rsid w:val="00A22170"/>
    <w:rsid w:val="00A41865"/>
    <w:rsid w:val="00A636D8"/>
    <w:rsid w:val="00A670FC"/>
    <w:rsid w:val="00A8213F"/>
    <w:rsid w:val="00AC2AE6"/>
    <w:rsid w:val="00AC3B35"/>
    <w:rsid w:val="00AF4005"/>
    <w:rsid w:val="00AF633A"/>
    <w:rsid w:val="00B169ED"/>
    <w:rsid w:val="00B61F7E"/>
    <w:rsid w:val="00BB1567"/>
    <w:rsid w:val="00BD123C"/>
    <w:rsid w:val="00BE75C5"/>
    <w:rsid w:val="00BF17AC"/>
    <w:rsid w:val="00BF3ABE"/>
    <w:rsid w:val="00C12DE3"/>
    <w:rsid w:val="00C32A4D"/>
    <w:rsid w:val="00CA19A5"/>
    <w:rsid w:val="00CC494F"/>
    <w:rsid w:val="00CE44F5"/>
    <w:rsid w:val="00CF0C36"/>
    <w:rsid w:val="00CF5525"/>
    <w:rsid w:val="00D17217"/>
    <w:rsid w:val="00D51CC8"/>
    <w:rsid w:val="00D77D06"/>
    <w:rsid w:val="00DA359F"/>
    <w:rsid w:val="00DA75D2"/>
    <w:rsid w:val="00DC2B23"/>
    <w:rsid w:val="00DE5BD3"/>
    <w:rsid w:val="00E65371"/>
    <w:rsid w:val="00E667F1"/>
    <w:rsid w:val="00E93A6F"/>
    <w:rsid w:val="00EA07DE"/>
    <w:rsid w:val="00EA7E25"/>
    <w:rsid w:val="00EB3729"/>
    <w:rsid w:val="00EF4E1F"/>
    <w:rsid w:val="00F13952"/>
    <w:rsid w:val="00F2333D"/>
    <w:rsid w:val="00F33690"/>
    <w:rsid w:val="00F3687D"/>
    <w:rsid w:val="00F50F0D"/>
    <w:rsid w:val="00FB1981"/>
    <w:rsid w:val="00FC2F5E"/>
    <w:rsid w:val="00FE7F69"/>
    <w:rsid w:val="00FF61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51CC8"/>
    <w:rPr>
      <w:sz w:val="24"/>
      <w:szCs w:val="24"/>
    </w:rPr>
  </w:style>
  <w:style w:type="paragraph" w:styleId="Heading1">
    <w:name w:val="heading 1"/>
    <w:basedOn w:val="Normal"/>
    <w:next w:val="Normal"/>
    <w:qFormat/>
    <w:rsid w:val="00D51CC8"/>
    <w:pPr>
      <w:keepNext/>
      <w:jc w:val="center"/>
      <w:outlineLvl w:val="0"/>
    </w:pPr>
    <w:rPr>
      <w:rFonts w:ascii="Algerian" w:hAnsi="Algerian"/>
      <w:sz w:val="32"/>
    </w:rPr>
  </w:style>
  <w:style w:type="paragraph" w:styleId="Heading2">
    <w:name w:val="heading 2"/>
    <w:basedOn w:val="Normal"/>
    <w:next w:val="Normal"/>
    <w:qFormat/>
    <w:rsid w:val="00D51CC8"/>
    <w:pPr>
      <w:keepNext/>
      <w:outlineLvl w:val="1"/>
    </w:pPr>
    <w:rPr>
      <w:sz w:val="28"/>
    </w:rPr>
  </w:style>
  <w:style w:type="paragraph" w:styleId="Heading3">
    <w:name w:val="heading 3"/>
    <w:basedOn w:val="Normal"/>
    <w:next w:val="Normal"/>
    <w:qFormat/>
    <w:rsid w:val="00D51CC8"/>
    <w:pPr>
      <w:keepNext/>
      <w:jc w:val="center"/>
      <w:outlineLvl w:val="2"/>
    </w:pPr>
    <w:rPr>
      <w:b/>
      <w:bCs/>
      <w:sz w:val="28"/>
    </w:rPr>
  </w:style>
  <w:style w:type="paragraph" w:styleId="Heading4">
    <w:name w:val="heading 4"/>
    <w:basedOn w:val="Normal"/>
    <w:next w:val="Normal"/>
    <w:qFormat/>
    <w:rsid w:val="00D51CC8"/>
    <w:pPr>
      <w:keepNext/>
      <w:jc w:val="center"/>
      <w:outlineLvl w:val="3"/>
    </w:pPr>
    <w:rPr>
      <w:rFonts w:ascii="Arial" w:hAnsi="Arial" w:cs="Arial"/>
      <w:sz w:val="28"/>
    </w:rPr>
  </w:style>
  <w:style w:type="paragraph" w:styleId="Heading5">
    <w:name w:val="heading 5"/>
    <w:basedOn w:val="Normal"/>
    <w:next w:val="Normal"/>
    <w:qFormat/>
    <w:rsid w:val="00D51CC8"/>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51CC8"/>
    <w:pPr>
      <w:jc w:val="center"/>
    </w:pPr>
    <w:rPr>
      <w:rFonts w:ascii="Algerian" w:hAnsi="Algerian"/>
      <w:sz w:val="40"/>
    </w:rPr>
  </w:style>
  <w:style w:type="paragraph" w:styleId="BodyText">
    <w:name w:val="Body Text"/>
    <w:basedOn w:val="Normal"/>
    <w:rsid w:val="00D51CC8"/>
    <w:pPr>
      <w:jc w:val="center"/>
    </w:pPr>
    <w:rPr>
      <w:rFonts w:ascii="Arial" w:hAnsi="Arial" w:cs="Arial"/>
      <w:sz w:val="28"/>
    </w:rPr>
  </w:style>
  <w:style w:type="paragraph" w:styleId="BodyText2">
    <w:name w:val="Body Text 2"/>
    <w:basedOn w:val="Normal"/>
    <w:rsid w:val="00D51CC8"/>
    <w:rPr>
      <w:rFonts w:ascii="Arial" w:hAnsi="Arial" w:cs="Arial"/>
      <w:color w:val="000000"/>
      <w:szCs w:val="20"/>
    </w:rPr>
  </w:style>
  <w:style w:type="paragraph" w:styleId="BodyText3">
    <w:name w:val="Body Text 3"/>
    <w:basedOn w:val="Normal"/>
    <w:rsid w:val="00D51CC8"/>
    <w:pPr>
      <w:pBdr>
        <w:top w:val="single" w:sz="24" w:space="1" w:color="auto"/>
        <w:left w:val="single" w:sz="24" w:space="4" w:color="auto"/>
        <w:bottom w:val="single" w:sz="24" w:space="1" w:color="auto"/>
        <w:right w:val="single" w:sz="24" w:space="4" w:color="auto"/>
      </w:pBdr>
      <w:shd w:val="pct10" w:color="auto" w:fill="auto"/>
      <w:jc w:val="center"/>
    </w:pPr>
    <w:rPr>
      <w:b/>
      <w:bCs/>
    </w:rPr>
  </w:style>
  <w:style w:type="paragraph" w:styleId="NormalWeb">
    <w:name w:val="Normal (Web)"/>
    <w:basedOn w:val="Normal"/>
    <w:uiPriority w:val="99"/>
    <w:rsid w:val="00D51CC8"/>
    <w:pPr>
      <w:spacing w:before="100" w:beforeAutospacing="1" w:after="100" w:afterAutospacing="1"/>
    </w:pPr>
    <w:rPr>
      <w:rFonts w:ascii="Arial Unicode MS" w:eastAsia="Arial Unicode MS" w:hAnsi="Arial Unicode MS" w:cs="Arial Unicode MS"/>
    </w:rPr>
  </w:style>
  <w:style w:type="character" w:styleId="Strong">
    <w:name w:val="Strong"/>
    <w:qFormat/>
    <w:rsid w:val="00D51CC8"/>
    <w:rPr>
      <w:b/>
      <w:bCs/>
    </w:rPr>
  </w:style>
  <w:style w:type="character" w:styleId="Hyperlink">
    <w:name w:val="Hyperlink"/>
    <w:rsid w:val="00D51CC8"/>
    <w:rPr>
      <w:color w:val="0000FF"/>
      <w:u w:val="single"/>
    </w:rPr>
  </w:style>
  <w:style w:type="character" w:styleId="FollowedHyperlink">
    <w:name w:val="FollowedHyperlink"/>
    <w:rsid w:val="00D51CC8"/>
    <w:rPr>
      <w:color w:val="800080"/>
      <w:u w:val="single"/>
    </w:rPr>
  </w:style>
  <w:style w:type="character" w:customStyle="1" w:styleId="title21">
    <w:name w:val="title21"/>
    <w:rsid w:val="00D51CC8"/>
    <w:rPr>
      <w:rFonts w:ascii="Arial" w:hAnsi="Arial" w:cs="Arial" w:hint="default"/>
      <w:b/>
      <w:bCs/>
      <w:i w:val="0"/>
      <w:iCs w:val="0"/>
      <w:strike w:val="0"/>
      <w:dstrike w:val="0"/>
      <w:color w:val="000000"/>
      <w:sz w:val="22"/>
      <w:szCs w:val="22"/>
      <w:u w:val="none"/>
      <w:effect w:val="none"/>
    </w:rPr>
  </w:style>
  <w:style w:type="character" w:styleId="CommentReference">
    <w:name w:val="annotation reference"/>
    <w:semiHidden/>
    <w:rsid w:val="00EF4E1F"/>
    <w:rPr>
      <w:sz w:val="16"/>
      <w:szCs w:val="16"/>
    </w:rPr>
  </w:style>
  <w:style w:type="paragraph" w:styleId="CommentText">
    <w:name w:val="annotation text"/>
    <w:basedOn w:val="Normal"/>
    <w:semiHidden/>
    <w:rsid w:val="00EF4E1F"/>
    <w:rPr>
      <w:sz w:val="20"/>
      <w:szCs w:val="20"/>
    </w:rPr>
  </w:style>
  <w:style w:type="paragraph" w:styleId="CommentSubject">
    <w:name w:val="annotation subject"/>
    <w:basedOn w:val="CommentText"/>
    <w:next w:val="CommentText"/>
    <w:semiHidden/>
    <w:rsid w:val="00EF4E1F"/>
    <w:rPr>
      <w:b/>
      <w:bCs/>
    </w:rPr>
  </w:style>
  <w:style w:type="paragraph" w:styleId="BalloonText">
    <w:name w:val="Balloon Text"/>
    <w:basedOn w:val="Normal"/>
    <w:semiHidden/>
    <w:rsid w:val="00EF4E1F"/>
    <w:rPr>
      <w:rFonts w:ascii="Tahoma" w:hAnsi="Tahoma" w:cs="Tahoma"/>
      <w:sz w:val="16"/>
      <w:szCs w:val="16"/>
    </w:rPr>
  </w:style>
  <w:style w:type="paragraph" w:styleId="ListParagraph">
    <w:name w:val="List Paragraph"/>
    <w:basedOn w:val="Normal"/>
    <w:uiPriority w:val="34"/>
    <w:qFormat/>
    <w:rsid w:val="00AC3B35"/>
    <w:pPr>
      <w:ind w:left="720"/>
      <w:contextualSpacing/>
    </w:pPr>
    <w:rPr>
      <w:rFonts w:asciiTheme="minorHAnsi" w:eastAsiaTheme="minorHAnsi" w:hAnsiTheme="minorHAnsi" w:cs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lgerian" w:hAnsi="Algerian"/>
      <w:sz w:val="32"/>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jc w:val="center"/>
      <w:outlineLvl w:val="3"/>
    </w:pPr>
    <w:rPr>
      <w:rFonts w:ascii="Arial" w:hAnsi="Arial" w:cs="Arial"/>
      <w:sz w:val="28"/>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lgerian" w:hAnsi="Algerian"/>
      <w:sz w:val="40"/>
    </w:rPr>
  </w:style>
  <w:style w:type="paragraph" w:styleId="BodyText">
    <w:name w:val="Body Text"/>
    <w:basedOn w:val="Normal"/>
    <w:pPr>
      <w:jc w:val="center"/>
    </w:pPr>
    <w:rPr>
      <w:rFonts w:ascii="Arial" w:hAnsi="Arial" w:cs="Arial"/>
      <w:sz w:val="28"/>
    </w:rPr>
  </w:style>
  <w:style w:type="paragraph" w:styleId="BodyText2">
    <w:name w:val="Body Text 2"/>
    <w:basedOn w:val="Normal"/>
    <w:rPr>
      <w:rFonts w:ascii="Arial" w:hAnsi="Arial" w:cs="Arial"/>
      <w:color w:val="000000"/>
      <w:szCs w:val="20"/>
    </w:rPr>
  </w:style>
  <w:style w:type="paragraph" w:styleId="BodyText3">
    <w:name w:val="Body Text 3"/>
    <w:basedOn w:val="Normal"/>
    <w:pPr>
      <w:pBdr>
        <w:top w:val="single" w:sz="24" w:space="1" w:color="auto"/>
        <w:left w:val="single" w:sz="24" w:space="4" w:color="auto"/>
        <w:bottom w:val="single" w:sz="24" w:space="1" w:color="auto"/>
        <w:right w:val="single" w:sz="24" w:space="4" w:color="auto"/>
      </w:pBdr>
      <w:shd w:val="pct10" w:color="auto" w:fill="auto"/>
      <w:jc w:val="center"/>
    </w:pPr>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title21">
    <w:name w:val="title21"/>
    <w:rPr>
      <w:rFonts w:ascii="Arial" w:hAnsi="Arial" w:cs="Arial" w:hint="default"/>
      <w:b/>
      <w:bCs/>
      <w:i w:val="0"/>
      <w:iCs w:val="0"/>
      <w:strike w:val="0"/>
      <w:dstrike w:val="0"/>
      <w:color w:val="000000"/>
      <w:sz w:val="22"/>
      <w:szCs w:val="22"/>
      <w:u w:val="none"/>
      <w:effect w:val="none"/>
    </w:rPr>
  </w:style>
  <w:style w:type="character" w:styleId="CommentReference">
    <w:name w:val="annotation reference"/>
    <w:semiHidden/>
    <w:rsid w:val="00EF4E1F"/>
    <w:rPr>
      <w:sz w:val="16"/>
      <w:szCs w:val="16"/>
    </w:rPr>
  </w:style>
  <w:style w:type="paragraph" w:styleId="CommentText">
    <w:name w:val="annotation text"/>
    <w:basedOn w:val="Normal"/>
    <w:semiHidden/>
    <w:rsid w:val="00EF4E1F"/>
    <w:rPr>
      <w:sz w:val="20"/>
      <w:szCs w:val="20"/>
    </w:rPr>
  </w:style>
  <w:style w:type="paragraph" w:styleId="CommentSubject">
    <w:name w:val="annotation subject"/>
    <w:basedOn w:val="CommentText"/>
    <w:next w:val="CommentText"/>
    <w:semiHidden/>
    <w:rsid w:val="00EF4E1F"/>
    <w:rPr>
      <w:b/>
      <w:bCs/>
    </w:rPr>
  </w:style>
  <w:style w:type="paragraph" w:styleId="BalloonText">
    <w:name w:val="Balloon Text"/>
    <w:basedOn w:val="Normal"/>
    <w:semiHidden/>
    <w:rsid w:val="00EF4E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7019269">
      <w:bodyDiv w:val="1"/>
      <w:marLeft w:val="0"/>
      <w:marRight w:val="0"/>
      <w:marTop w:val="0"/>
      <w:marBottom w:val="0"/>
      <w:divBdr>
        <w:top w:val="none" w:sz="0" w:space="0" w:color="auto"/>
        <w:left w:val="none" w:sz="0" w:space="0" w:color="auto"/>
        <w:bottom w:val="none" w:sz="0" w:space="0" w:color="auto"/>
        <w:right w:val="none" w:sz="0" w:space="0" w:color="auto"/>
      </w:divBdr>
      <w:divsChild>
        <w:div w:id="711686027">
          <w:marLeft w:val="0"/>
          <w:marRight w:val="0"/>
          <w:marTop w:val="0"/>
          <w:marBottom w:val="0"/>
          <w:divBdr>
            <w:top w:val="none" w:sz="0" w:space="0" w:color="auto"/>
            <w:left w:val="none" w:sz="0" w:space="0" w:color="auto"/>
            <w:bottom w:val="none" w:sz="0" w:space="0" w:color="auto"/>
            <w:right w:val="none" w:sz="0" w:space="0" w:color="auto"/>
          </w:divBdr>
          <w:divsChild>
            <w:div w:id="424962720">
              <w:marLeft w:val="0"/>
              <w:marRight w:val="0"/>
              <w:marTop w:val="0"/>
              <w:marBottom w:val="0"/>
              <w:divBdr>
                <w:top w:val="none" w:sz="0" w:space="0" w:color="auto"/>
                <w:left w:val="none" w:sz="0" w:space="0" w:color="auto"/>
                <w:bottom w:val="none" w:sz="0" w:space="0" w:color="auto"/>
                <w:right w:val="none" w:sz="0" w:space="0" w:color="auto"/>
              </w:divBdr>
              <w:divsChild>
                <w:div w:id="660039758">
                  <w:marLeft w:val="0"/>
                  <w:marRight w:val="0"/>
                  <w:marTop w:val="0"/>
                  <w:marBottom w:val="0"/>
                  <w:divBdr>
                    <w:top w:val="none" w:sz="0" w:space="0" w:color="auto"/>
                    <w:left w:val="none" w:sz="0" w:space="0" w:color="auto"/>
                    <w:bottom w:val="none" w:sz="0" w:space="0" w:color="auto"/>
                    <w:right w:val="none" w:sz="0" w:space="0" w:color="auto"/>
                  </w:divBdr>
                  <w:divsChild>
                    <w:div w:id="36545147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17735">
      <w:bodyDiv w:val="1"/>
      <w:marLeft w:val="0"/>
      <w:marRight w:val="0"/>
      <w:marTop w:val="0"/>
      <w:marBottom w:val="0"/>
      <w:divBdr>
        <w:top w:val="none" w:sz="0" w:space="0" w:color="auto"/>
        <w:left w:val="none" w:sz="0" w:space="0" w:color="auto"/>
        <w:bottom w:val="none" w:sz="0" w:space="0" w:color="auto"/>
        <w:right w:val="none" w:sz="0" w:space="0" w:color="auto"/>
      </w:divBdr>
      <w:divsChild>
        <w:div w:id="1694186964">
          <w:marLeft w:val="0"/>
          <w:marRight w:val="0"/>
          <w:marTop w:val="0"/>
          <w:marBottom w:val="0"/>
          <w:divBdr>
            <w:top w:val="none" w:sz="0" w:space="0" w:color="auto"/>
            <w:left w:val="none" w:sz="0" w:space="0" w:color="auto"/>
            <w:bottom w:val="none" w:sz="0" w:space="0" w:color="auto"/>
            <w:right w:val="none" w:sz="0" w:space="0" w:color="auto"/>
          </w:divBdr>
          <w:divsChild>
            <w:div w:id="222907974">
              <w:marLeft w:val="0"/>
              <w:marRight w:val="0"/>
              <w:marTop w:val="0"/>
              <w:marBottom w:val="0"/>
              <w:divBdr>
                <w:top w:val="none" w:sz="0" w:space="0" w:color="auto"/>
                <w:left w:val="none" w:sz="0" w:space="0" w:color="auto"/>
                <w:bottom w:val="none" w:sz="0" w:space="0" w:color="auto"/>
                <w:right w:val="none" w:sz="0" w:space="0" w:color="auto"/>
              </w:divBdr>
              <w:divsChild>
                <w:div w:id="476460193">
                  <w:marLeft w:val="0"/>
                  <w:marRight w:val="0"/>
                  <w:marTop w:val="0"/>
                  <w:marBottom w:val="0"/>
                  <w:divBdr>
                    <w:top w:val="none" w:sz="0" w:space="0" w:color="auto"/>
                    <w:left w:val="none" w:sz="0" w:space="0" w:color="auto"/>
                    <w:bottom w:val="none" w:sz="0" w:space="0" w:color="auto"/>
                    <w:right w:val="none" w:sz="0" w:space="0" w:color="auto"/>
                  </w:divBdr>
                  <w:divsChild>
                    <w:div w:id="472604092">
                      <w:marLeft w:val="0"/>
                      <w:marRight w:val="0"/>
                      <w:marTop w:val="0"/>
                      <w:marBottom w:val="0"/>
                      <w:divBdr>
                        <w:top w:val="none" w:sz="0" w:space="0" w:color="auto"/>
                        <w:left w:val="none" w:sz="0" w:space="0" w:color="auto"/>
                        <w:bottom w:val="none" w:sz="0" w:space="0" w:color="auto"/>
                        <w:right w:val="none" w:sz="0" w:space="0" w:color="auto"/>
                      </w:divBdr>
                      <w:divsChild>
                        <w:div w:id="200778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835307">
      <w:bodyDiv w:val="1"/>
      <w:marLeft w:val="0"/>
      <w:marRight w:val="0"/>
      <w:marTop w:val="0"/>
      <w:marBottom w:val="0"/>
      <w:divBdr>
        <w:top w:val="none" w:sz="0" w:space="0" w:color="auto"/>
        <w:left w:val="none" w:sz="0" w:space="0" w:color="auto"/>
        <w:bottom w:val="none" w:sz="0" w:space="0" w:color="auto"/>
        <w:right w:val="none" w:sz="0" w:space="0" w:color="auto"/>
      </w:divBdr>
      <w:divsChild>
        <w:div w:id="183175875">
          <w:marLeft w:val="0"/>
          <w:marRight w:val="0"/>
          <w:marTop w:val="0"/>
          <w:marBottom w:val="0"/>
          <w:divBdr>
            <w:top w:val="single" w:sz="12" w:space="0" w:color="8FB4CC"/>
            <w:left w:val="single" w:sz="12" w:space="0" w:color="8FB4CC"/>
            <w:bottom w:val="single" w:sz="12" w:space="0" w:color="8FB4CC"/>
            <w:right w:val="single" w:sz="12" w:space="0" w:color="8FB4CC"/>
          </w:divBdr>
          <w:divsChild>
            <w:div w:id="1085111662">
              <w:marLeft w:val="0"/>
              <w:marRight w:val="0"/>
              <w:marTop w:val="0"/>
              <w:marBottom w:val="0"/>
              <w:divBdr>
                <w:top w:val="none" w:sz="0" w:space="0" w:color="auto"/>
                <w:left w:val="none" w:sz="0" w:space="0" w:color="auto"/>
                <w:bottom w:val="none" w:sz="0" w:space="0" w:color="auto"/>
                <w:right w:val="none" w:sz="0" w:space="0" w:color="auto"/>
              </w:divBdr>
              <w:divsChild>
                <w:div w:id="1790389499">
                  <w:marLeft w:val="0"/>
                  <w:marRight w:val="0"/>
                  <w:marTop w:val="0"/>
                  <w:marBottom w:val="0"/>
                  <w:divBdr>
                    <w:top w:val="none" w:sz="0" w:space="0" w:color="auto"/>
                    <w:left w:val="none" w:sz="0" w:space="0" w:color="auto"/>
                    <w:bottom w:val="none" w:sz="0" w:space="0" w:color="auto"/>
                    <w:right w:val="none" w:sz="0" w:space="0" w:color="auto"/>
                  </w:divBdr>
                  <w:divsChild>
                    <w:div w:id="1267468741">
                      <w:marLeft w:val="0"/>
                      <w:marRight w:val="0"/>
                      <w:marTop w:val="0"/>
                      <w:marBottom w:val="0"/>
                      <w:divBdr>
                        <w:top w:val="none" w:sz="0" w:space="0" w:color="auto"/>
                        <w:left w:val="none" w:sz="0" w:space="0" w:color="auto"/>
                        <w:bottom w:val="none" w:sz="0" w:space="0" w:color="auto"/>
                        <w:right w:val="none" w:sz="0" w:space="0" w:color="auto"/>
                      </w:divBdr>
                    </w:div>
                    <w:div w:id="12777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306399">
      <w:bodyDiv w:val="1"/>
      <w:marLeft w:val="0"/>
      <w:marRight w:val="0"/>
      <w:marTop w:val="0"/>
      <w:marBottom w:val="0"/>
      <w:divBdr>
        <w:top w:val="none" w:sz="0" w:space="0" w:color="auto"/>
        <w:left w:val="none" w:sz="0" w:space="0" w:color="auto"/>
        <w:bottom w:val="none" w:sz="0" w:space="0" w:color="auto"/>
        <w:right w:val="none" w:sz="0" w:space="0" w:color="auto"/>
      </w:divBdr>
      <w:divsChild>
        <w:div w:id="1581676045">
          <w:marLeft w:val="0"/>
          <w:marRight w:val="0"/>
          <w:marTop w:val="0"/>
          <w:marBottom w:val="0"/>
          <w:divBdr>
            <w:top w:val="none" w:sz="0" w:space="0" w:color="auto"/>
            <w:left w:val="none" w:sz="0" w:space="0" w:color="auto"/>
            <w:bottom w:val="none" w:sz="0" w:space="0" w:color="auto"/>
            <w:right w:val="none" w:sz="0" w:space="0" w:color="auto"/>
          </w:divBdr>
          <w:divsChild>
            <w:div w:id="1639263077">
              <w:marLeft w:val="0"/>
              <w:marRight w:val="0"/>
              <w:marTop w:val="0"/>
              <w:marBottom w:val="0"/>
              <w:divBdr>
                <w:top w:val="none" w:sz="0" w:space="0" w:color="auto"/>
                <w:left w:val="none" w:sz="0" w:space="0" w:color="auto"/>
                <w:bottom w:val="none" w:sz="0" w:space="0" w:color="auto"/>
                <w:right w:val="none" w:sz="0" w:space="0" w:color="auto"/>
              </w:divBdr>
              <w:divsChild>
                <w:div w:id="2002847203">
                  <w:marLeft w:val="0"/>
                  <w:marRight w:val="0"/>
                  <w:marTop w:val="0"/>
                  <w:marBottom w:val="0"/>
                  <w:divBdr>
                    <w:top w:val="none" w:sz="0" w:space="0" w:color="auto"/>
                    <w:left w:val="none" w:sz="0" w:space="0" w:color="auto"/>
                    <w:bottom w:val="none" w:sz="0" w:space="0" w:color="auto"/>
                    <w:right w:val="none" w:sz="0" w:space="0" w:color="auto"/>
                  </w:divBdr>
                  <w:divsChild>
                    <w:div w:id="1261570769">
                      <w:marLeft w:val="0"/>
                      <w:marRight w:val="0"/>
                      <w:marTop w:val="0"/>
                      <w:marBottom w:val="0"/>
                      <w:divBdr>
                        <w:top w:val="none" w:sz="0" w:space="0" w:color="auto"/>
                        <w:left w:val="none" w:sz="0" w:space="0" w:color="auto"/>
                        <w:bottom w:val="none" w:sz="0" w:space="0" w:color="auto"/>
                        <w:right w:val="none" w:sz="0" w:space="0" w:color="auto"/>
                      </w:divBdr>
                      <w:divsChild>
                        <w:div w:id="2341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62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ntgomerywestho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montgomerywesthoa.org" TargetMode="External"/><Relationship Id="rId12" Type="http://schemas.openxmlformats.org/officeDocument/2006/relationships/hyperlink" Target="http://www.ecologyservices.com/esrr/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montgomerywesthoa.org" TargetMode="External"/><Relationship Id="rId11" Type="http://schemas.openxmlformats.org/officeDocument/2006/relationships/hyperlink" Target="http://www.montgomerycountymd.gov/ocp/ccoc/ccoc_index.html"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info@montgomerywesthoa.org" TargetMode="External"/><Relationship Id="rId4" Type="http://schemas.openxmlformats.org/officeDocument/2006/relationships/settings" Target="settings.xml"/><Relationship Id="rId9" Type="http://schemas.openxmlformats.org/officeDocument/2006/relationships/hyperlink" Target="http://www.montgomerycountymd.gov/DOT-highway/snow/snowplow.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F0BE3-2D48-43F3-A16D-F908D57E5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778</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The Montgomery west homeowner’s</vt:lpstr>
    </vt:vector>
  </TitlesOfParts>
  <Company>GSA</Company>
  <LinksUpToDate>false</LinksUpToDate>
  <CharactersWithSpaces>5608</CharactersWithSpaces>
  <SharedDoc>false</SharedDoc>
  <HLinks>
    <vt:vector size="12" baseType="variant">
      <vt:variant>
        <vt:i4>6750261</vt:i4>
      </vt:variant>
      <vt:variant>
        <vt:i4>3</vt:i4>
      </vt:variant>
      <vt:variant>
        <vt:i4>0</vt:i4>
      </vt:variant>
      <vt:variant>
        <vt:i4>5</vt:i4>
      </vt:variant>
      <vt:variant>
        <vt:lpwstr>mailto:info@montgomerywesthoa.org</vt:lpwstr>
      </vt:variant>
      <vt:variant>
        <vt:lpwstr/>
      </vt:variant>
      <vt:variant>
        <vt:i4>6750261</vt:i4>
      </vt:variant>
      <vt:variant>
        <vt:i4>0</vt:i4>
      </vt:variant>
      <vt:variant>
        <vt:i4>0</vt:i4>
      </vt:variant>
      <vt:variant>
        <vt:i4>5</vt:i4>
      </vt:variant>
      <vt:variant>
        <vt:lpwstr>mailto:info@montgomerywesthoa.org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Montgomery west homeowner’s</dc:title>
  <dc:creator>MicheleGHeffner</dc:creator>
  <cp:lastModifiedBy>Caden Higgins</cp:lastModifiedBy>
  <cp:revision>10</cp:revision>
  <cp:lastPrinted>2006-03-22T00:23:00Z</cp:lastPrinted>
  <dcterms:created xsi:type="dcterms:W3CDTF">2016-10-02T18:15:00Z</dcterms:created>
  <dcterms:modified xsi:type="dcterms:W3CDTF">2016-10-13T23:15:00Z</dcterms:modified>
</cp:coreProperties>
</file>